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A0FE0" w14:textId="40E9D145" w:rsidR="00A55487" w:rsidRPr="00DB2621" w:rsidRDefault="0016607B" w:rsidP="00DB2621">
      <w:pPr>
        <w:jc w:val="center"/>
        <w:rPr>
          <w:rFonts w:ascii="Verdana" w:hAnsi="Verdana"/>
          <w:b/>
          <w:bCs/>
          <w:sz w:val="20"/>
          <w:szCs w:val="20"/>
          <w:lang w:val="nl-NL"/>
        </w:rPr>
      </w:pPr>
      <w:r>
        <w:rPr>
          <w:rFonts w:ascii="Verdana" w:hAnsi="Verdana"/>
          <w:b/>
          <w:bCs/>
          <w:sz w:val="20"/>
          <w:szCs w:val="20"/>
          <w:lang w:val="nl-NL"/>
        </w:rPr>
        <w:t>DRAAGVLAK</w:t>
      </w:r>
    </w:p>
    <w:p w14:paraId="11B68E60" w14:textId="77777777" w:rsidR="00BA1CA0" w:rsidRPr="00BA1CA0" w:rsidRDefault="00BA1CA0" w:rsidP="00BA1CA0">
      <w:pPr>
        <w:rPr>
          <w:rFonts w:ascii="Verdana" w:hAnsi="Verdana"/>
          <w:sz w:val="20"/>
          <w:szCs w:val="20"/>
          <w:lang w:val="nl-NL"/>
        </w:rPr>
      </w:pPr>
    </w:p>
    <w:p w14:paraId="078A766D" w14:textId="5F94938B" w:rsidR="001A3376" w:rsidRDefault="006D46D8" w:rsidP="00BE4E8D">
      <w:pPr>
        <w:pStyle w:val="Lijstalinea"/>
        <w:ind w:left="0"/>
        <w:rPr>
          <w:rFonts w:ascii="Verdana" w:hAnsi="Verdana"/>
          <w:sz w:val="20"/>
          <w:szCs w:val="20"/>
          <w:lang w:val="nl-NL"/>
        </w:rPr>
      </w:pPr>
      <w:r>
        <w:rPr>
          <w:rFonts w:ascii="Verdana" w:hAnsi="Verdana"/>
          <w:sz w:val="20"/>
          <w:szCs w:val="20"/>
          <w:lang w:val="nl-NL"/>
        </w:rPr>
        <w:t xml:space="preserve">Vooraleer je start met dit traject is het </w:t>
      </w:r>
      <w:r w:rsidR="00D8430E">
        <w:rPr>
          <w:rFonts w:ascii="Verdana" w:hAnsi="Verdana"/>
          <w:sz w:val="20"/>
          <w:szCs w:val="20"/>
          <w:lang w:val="nl-NL"/>
        </w:rPr>
        <w:t>van belang</w:t>
      </w:r>
      <w:r>
        <w:rPr>
          <w:rFonts w:ascii="Verdana" w:hAnsi="Verdana"/>
          <w:sz w:val="20"/>
          <w:szCs w:val="20"/>
          <w:lang w:val="nl-NL"/>
        </w:rPr>
        <w:t xml:space="preserve"> te weten </w:t>
      </w:r>
      <w:r w:rsidR="00D8430E">
        <w:rPr>
          <w:rFonts w:ascii="Verdana" w:hAnsi="Verdana"/>
          <w:sz w:val="20"/>
          <w:szCs w:val="20"/>
          <w:lang w:val="nl-NL"/>
        </w:rPr>
        <w:t>dat</w:t>
      </w:r>
      <w:r>
        <w:rPr>
          <w:rFonts w:ascii="Verdana" w:hAnsi="Verdana"/>
          <w:sz w:val="20"/>
          <w:szCs w:val="20"/>
          <w:lang w:val="nl-NL"/>
        </w:rPr>
        <w:t xml:space="preserve"> je er niet alleen voor staat. </w:t>
      </w:r>
      <w:r w:rsidR="002F60CE">
        <w:rPr>
          <w:rFonts w:ascii="Verdana" w:hAnsi="Verdana"/>
          <w:sz w:val="20"/>
          <w:szCs w:val="20"/>
          <w:lang w:val="nl-NL"/>
        </w:rPr>
        <w:t xml:space="preserve">Om op een teamgerichte manier aan burgerschap op school te werken, heb je vanzelfsprekend een team nodig met </w:t>
      </w:r>
      <w:r w:rsidR="002F60CE">
        <w:rPr>
          <w:rFonts w:ascii="Verdana" w:hAnsi="Verdana"/>
          <w:i/>
          <w:iCs/>
          <w:sz w:val="20"/>
          <w:szCs w:val="20"/>
          <w:lang w:val="nl-NL"/>
        </w:rPr>
        <w:t xml:space="preserve">teamspirit </w:t>
      </w:r>
      <w:r w:rsidR="002F60CE">
        <w:rPr>
          <w:rFonts w:ascii="Verdana" w:hAnsi="Verdana"/>
          <w:sz w:val="20"/>
          <w:szCs w:val="20"/>
          <w:lang w:val="nl-NL"/>
        </w:rPr>
        <w:t xml:space="preserve">dat samen aan de slag wil gaan. </w:t>
      </w:r>
      <w:r w:rsidR="00D8430E">
        <w:rPr>
          <w:rFonts w:ascii="Verdana" w:hAnsi="Verdana"/>
          <w:sz w:val="20"/>
          <w:szCs w:val="20"/>
          <w:lang w:val="nl-NL"/>
        </w:rPr>
        <w:t>G</w:t>
      </w:r>
      <w:r w:rsidR="002F60CE">
        <w:rPr>
          <w:rFonts w:ascii="Verdana" w:hAnsi="Verdana"/>
          <w:sz w:val="20"/>
          <w:szCs w:val="20"/>
          <w:lang w:val="nl-NL"/>
        </w:rPr>
        <w:t xml:space="preserve">oedkeuring en steun </w:t>
      </w:r>
      <w:r w:rsidR="00D8430E">
        <w:rPr>
          <w:rFonts w:ascii="Verdana" w:hAnsi="Verdana"/>
          <w:sz w:val="20"/>
          <w:szCs w:val="20"/>
          <w:lang w:val="nl-NL"/>
        </w:rPr>
        <w:t>binnen het team zijn essentieel</w:t>
      </w:r>
      <w:r w:rsidR="002F60CE">
        <w:rPr>
          <w:rFonts w:ascii="Verdana" w:hAnsi="Verdana"/>
          <w:sz w:val="20"/>
          <w:szCs w:val="20"/>
          <w:lang w:val="nl-NL"/>
        </w:rPr>
        <w:t xml:space="preserve"> om de missie te doen slagen.</w:t>
      </w:r>
      <w:r w:rsidR="00733534">
        <w:rPr>
          <w:rFonts w:ascii="Verdana" w:hAnsi="Verdana"/>
          <w:sz w:val="20"/>
          <w:szCs w:val="20"/>
          <w:lang w:val="nl-NL"/>
        </w:rPr>
        <w:t xml:space="preserve"> Dat gaat in de eerste plaats om de schoolleiding en het lerarenteam, maar ook andere betrokkenen, ouders en leerlingen.</w:t>
      </w:r>
    </w:p>
    <w:p w14:paraId="6A985A5E" w14:textId="5CBE5F75" w:rsidR="00A022BF" w:rsidRPr="00A022BF" w:rsidRDefault="00A022BF" w:rsidP="00A022BF">
      <w:pPr>
        <w:pStyle w:val="Normaalweb"/>
        <w:spacing w:after="0" w:afterAutospacing="0"/>
        <w:rPr>
          <w:rFonts w:ascii="Verdana" w:hAnsi="Verdana"/>
          <w:sz w:val="20"/>
          <w:szCs w:val="20"/>
          <w:lang w:val="nl-NL"/>
        </w:rPr>
      </w:pPr>
      <w:r w:rsidRPr="00A022BF">
        <w:rPr>
          <w:rFonts w:ascii="Verdana" w:hAnsi="Verdana"/>
          <w:sz w:val="20"/>
          <w:szCs w:val="20"/>
          <w:lang w:val="nl-NL"/>
        </w:rPr>
        <w:t>In deze stap stel je je bijgevolg volgende vragen:</w:t>
      </w:r>
    </w:p>
    <w:p w14:paraId="71CFB3E5" w14:textId="17E71DED" w:rsidR="00A022BF" w:rsidRPr="00A022BF" w:rsidRDefault="00A022BF" w:rsidP="00A022BF">
      <w:pPr>
        <w:numPr>
          <w:ilvl w:val="0"/>
          <w:numId w:val="13"/>
        </w:numPr>
        <w:spacing w:before="100" w:beforeAutospacing="1" w:after="100" w:afterAutospacing="1"/>
        <w:rPr>
          <w:rFonts w:ascii="Verdana" w:hAnsi="Verdana"/>
          <w:sz w:val="20"/>
          <w:szCs w:val="20"/>
          <w:lang w:val="nl-NL"/>
        </w:rPr>
      </w:pPr>
      <w:r w:rsidRPr="00A022BF">
        <w:rPr>
          <w:rFonts w:ascii="Verdana" w:hAnsi="Verdana"/>
          <w:sz w:val="20"/>
          <w:szCs w:val="20"/>
          <w:lang w:val="nl-NL"/>
        </w:rPr>
        <w:t xml:space="preserve">Is er draagvlak om </w:t>
      </w:r>
      <w:r>
        <w:rPr>
          <w:rFonts w:ascii="Verdana" w:hAnsi="Verdana"/>
          <w:sz w:val="20"/>
          <w:szCs w:val="20"/>
          <w:lang w:val="nl-NL"/>
        </w:rPr>
        <w:t xml:space="preserve">teamgericht </w:t>
      </w:r>
      <w:r w:rsidRPr="00A022BF">
        <w:rPr>
          <w:rFonts w:ascii="Verdana" w:hAnsi="Verdana"/>
          <w:sz w:val="20"/>
          <w:szCs w:val="20"/>
          <w:lang w:val="nl-NL"/>
        </w:rPr>
        <w:t>met burgerschap aan de slag te gaan?</w:t>
      </w:r>
    </w:p>
    <w:p w14:paraId="483539AC" w14:textId="77777777" w:rsidR="00A022BF" w:rsidRPr="00A022BF" w:rsidRDefault="00A022BF" w:rsidP="00A022BF">
      <w:pPr>
        <w:numPr>
          <w:ilvl w:val="0"/>
          <w:numId w:val="13"/>
        </w:numPr>
        <w:spacing w:before="100" w:beforeAutospacing="1" w:after="100" w:afterAutospacing="1"/>
        <w:rPr>
          <w:rFonts w:ascii="Verdana" w:hAnsi="Verdana"/>
          <w:sz w:val="20"/>
          <w:szCs w:val="20"/>
          <w:lang w:val="nl-NL"/>
        </w:rPr>
      </w:pPr>
      <w:r w:rsidRPr="00A022BF">
        <w:rPr>
          <w:rFonts w:ascii="Verdana" w:hAnsi="Verdana"/>
          <w:sz w:val="20"/>
          <w:szCs w:val="20"/>
          <w:lang w:val="nl-NL"/>
        </w:rPr>
        <w:t>Hoe breed gedragen is het thema burgerschap op de school/in het schoolteam?</w:t>
      </w:r>
    </w:p>
    <w:p w14:paraId="3CF26176" w14:textId="77777777" w:rsidR="00A022BF" w:rsidRPr="00A022BF" w:rsidRDefault="00A022BF" w:rsidP="00A022BF">
      <w:pPr>
        <w:numPr>
          <w:ilvl w:val="0"/>
          <w:numId w:val="13"/>
        </w:numPr>
        <w:spacing w:before="100" w:beforeAutospacing="1"/>
        <w:rPr>
          <w:rFonts w:ascii="Verdana" w:hAnsi="Verdana"/>
          <w:sz w:val="20"/>
          <w:szCs w:val="20"/>
          <w:lang w:val="nl-NL"/>
        </w:rPr>
      </w:pPr>
      <w:r w:rsidRPr="00A022BF">
        <w:rPr>
          <w:rFonts w:ascii="Verdana" w:hAnsi="Verdana"/>
          <w:sz w:val="20"/>
          <w:szCs w:val="20"/>
          <w:lang w:val="nl-NL"/>
        </w:rPr>
        <w:t>Hoe kan je ervoor zorgen dat er voldoende draagvlak is op school?</w:t>
      </w:r>
    </w:p>
    <w:p w14:paraId="3BC92D37" w14:textId="77777777" w:rsidR="002F60CE" w:rsidRDefault="002F60CE" w:rsidP="00BE4E8D">
      <w:pPr>
        <w:pStyle w:val="Lijstalinea"/>
        <w:ind w:left="0"/>
        <w:rPr>
          <w:rFonts w:ascii="Verdana" w:hAnsi="Verdana"/>
          <w:sz w:val="20"/>
          <w:szCs w:val="20"/>
          <w:lang w:val="nl-NL"/>
        </w:rPr>
      </w:pPr>
    </w:p>
    <w:p w14:paraId="1B2B33F5" w14:textId="1C7D9FB3" w:rsidR="002F60CE" w:rsidRDefault="00A022BF" w:rsidP="00BE4E8D">
      <w:pPr>
        <w:pStyle w:val="Lijstalinea"/>
        <w:ind w:left="0"/>
        <w:rPr>
          <w:rFonts w:ascii="Verdana" w:hAnsi="Verdana"/>
          <w:sz w:val="20"/>
          <w:szCs w:val="20"/>
          <w:lang w:val="nl-NL"/>
        </w:rPr>
      </w:pPr>
      <w:r>
        <w:rPr>
          <w:rFonts w:ascii="Verdana" w:hAnsi="Verdana"/>
          <w:sz w:val="20"/>
          <w:szCs w:val="20"/>
          <w:lang w:val="nl-NL"/>
        </w:rPr>
        <w:t>Hieronder</w:t>
      </w:r>
      <w:r w:rsidR="002F60CE">
        <w:rPr>
          <w:rFonts w:ascii="Verdana" w:hAnsi="Verdana"/>
          <w:sz w:val="20"/>
          <w:szCs w:val="20"/>
          <w:lang w:val="nl-NL"/>
        </w:rPr>
        <w:t xml:space="preserve"> bieden </w:t>
      </w:r>
      <w:r>
        <w:rPr>
          <w:rFonts w:ascii="Verdana" w:hAnsi="Verdana"/>
          <w:sz w:val="20"/>
          <w:szCs w:val="20"/>
          <w:lang w:val="nl-NL"/>
        </w:rPr>
        <w:t xml:space="preserve">we </w:t>
      </w:r>
      <w:r w:rsidR="002F60CE">
        <w:rPr>
          <w:rFonts w:ascii="Verdana" w:hAnsi="Verdana"/>
          <w:sz w:val="20"/>
          <w:szCs w:val="20"/>
          <w:lang w:val="nl-NL"/>
        </w:rPr>
        <w:t xml:space="preserve">een checklist aan waarmee je eenvoudig kan aftoetsen en inschatten </w:t>
      </w:r>
      <w:r w:rsidR="00D8430E">
        <w:rPr>
          <w:rFonts w:ascii="Verdana" w:hAnsi="Verdana"/>
          <w:sz w:val="20"/>
          <w:szCs w:val="20"/>
          <w:lang w:val="nl-NL"/>
        </w:rPr>
        <w:t xml:space="preserve">in hoeverre er </w:t>
      </w:r>
      <w:r w:rsidR="002F60CE">
        <w:rPr>
          <w:rFonts w:ascii="Verdana" w:hAnsi="Verdana"/>
          <w:sz w:val="20"/>
          <w:szCs w:val="20"/>
          <w:lang w:val="nl-NL"/>
        </w:rPr>
        <w:t xml:space="preserve">draagvlak </w:t>
      </w:r>
      <w:r w:rsidR="00D8430E">
        <w:rPr>
          <w:rFonts w:ascii="Verdana" w:hAnsi="Verdana"/>
          <w:sz w:val="20"/>
          <w:szCs w:val="20"/>
          <w:lang w:val="nl-NL"/>
        </w:rPr>
        <w:t xml:space="preserve">bestaat </w:t>
      </w:r>
      <w:r w:rsidR="002F60CE">
        <w:rPr>
          <w:rFonts w:ascii="Verdana" w:hAnsi="Verdana"/>
          <w:sz w:val="20"/>
          <w:szCs w:val="20"/>
          <w:lang w:val="nl-NL"/>
        </w:rPr>
        <w:t xml:space="preserve">op je school. Vervolgens bieden we enkele tips aan om </w:t>
      </w:r>
      <w:r w:rsidR="00D8430E">
        <w:rPr>
          <w:rFonts w:ascii="Verdana" w:hAnsi="Verdana"/>
          <w:sz w:val="20"/>
          <w:szCs w:val="20"/>
          <w:lang w:val="nl-NL"/>
        </w:rPr>
        <w:t>het draagvlak</w:t>
      </w:r>
      <w:r w:rsidR="002F60CE">
        <w:rPr>
          <w:rFonts w:ascii="Verdana" w:hAnsi="Verdana"/>
          <w:sz w:val="20"/>
          <w:szCs w:val="20"/>
          <w:lang w:val="nl-NL"/>
        </w:rPr>
        <w:t xml:space="preserve"> eventueel te versterken. </w:t>
      </w:r>
    </w:p>
    <w:p w14:paraId="0C922AE2" w14:textId="77777777" w:rsidR="00E27F7E" w:rsidRDefault="00E27F7E" w:rsidP="00BE4E8D">
      <w:pPr>
        <w:pStyle w:val="Lijstalinea"/>
        <w:ind w:left="0"/>
        <w:rPr>
          <w:rFonts w:ascii="Verdana" w:hAnsi="Verdana"/>
          <w:sz w:val="20"/>
          <w:szCs w:val="20"/>
          <w:lang w:val="nl-NL"/>
        </w:rPr>
      </w:pPr>
    </w:p>
    <w:p w14:paraId="45A85AD9" w14:textId="77777777" w:rsidR="00856183" w:rsidRDefault="00856183" w:rsidP="00856183">
      <w:pPr>
        <w:pStyle w:val="Lijstalinea"/>
        <w:ind w:left="0"/>
        <w:rPr>
          <w:rFonts w:ascii="Verdana" w:hAnsi="Verdana"/>
          <w:b/>
          <w:bCs/>
          <w:sz w:val="20"/>
          <w:szCs w:val="20"/>
          <w:lang w:val="nl-NL"/>
        </w:rPr>
      </w:pPr>
    </w:p>
    <w:p w14:paraId="22963150" w14:textId="64929A44" w:rsidR="00856183" w:rsidRPr="00B513E2" w:rsidRDefault="00BE4E8D" w:rsidP="00B513E2">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sz w:val="20"/>
          <w:szCs w:val="20"/>
          <w:lang w:val="nl-NL"/>
        </w:rPr>
      </w:pPr>
      <w:r>
        <w:rPr>
          <w:rFonts w:ascii="Verdana" w:hAnsi="Verdana"/>
          <w:b/>
          <w:bCs/>
          <w:color w:val="FFFFFF" w:themeColor="background1"/>
          <w:sz w:val="20"/>
          <w:szCs w:val="20"/>
          <w:lang w:val="nl-NL"/>
        </w:rPr>
        <w:t>CHECKLIST DRAAGVLAK</w:t>
      </w:r>
    </w:p>
    <w:p w14:paraId="6E2393F4" w14:textId="0D3EDA5A" w:rsidR="00C04C51" w:rsidRPr="00721728" w:rsidRDefault="00C04C51" w:rsidP="00856183">
      <w:pPr>
        <w:pStyle w:val="Lijstalinea"/>
        <w:ind w:left="0"/>
        <w:rPr>
          <w:rFonts w:ascii="Verdana" w:hAnsi="Verdana"/>
          <w:sz w:val="18"/>
          <w:szCs w:val="18"/>
          <w:lang w:val="nl-NL"/>
        </w:rPr>
      </w:pPr>
    </w:p>
    <w:p w14:paraId="3F4B5D9A" w14:textId="1B6041B9" w:rsidR="00721728" w:rsidRDefault="00721728" w:rsidP="00856183">
      <w:pPr>
        <w:pStyle w:val="Lijstalinea"/>
        <w:ind w:left="0"/>
        <w:rPr>
          <w:rFonts w:ascii="Verdana" w:hAnsi="Verdana"/>
          <w:sz w:val="20"/>
          <w:szCs w:val="20"/>
          <w:lang w:val="nl-NL"/>
        </w:rPr>
      </w:pPr>
      <w:r w:rsidRPr="000461CC">
        <w:rPr>
          <w:rFonts w:ascii="Verdana" w:hAnsi="Verdana"/>
          <w:sz w:val="20"/>
          <w:szCs w:val="20"/>
          <w:lang w:val="nl-NL"/>
        </w:rPr>
        <w:t>Doorloop deze vragenlijst met focus op de drie kernvragen. Voor elk van de kernvragen vind je richtvragen die je kunnen helpen om een concreet beeld te krijgen op de situatie in je school.</w:t>
      </w:r>
    </w:p>
    <w:p w14:paraId="660AA75F" w14:textId="77777777" w:rsidR="00750904" w:rsidRDefault="00750904" w:rsidP="00856183">
      <w:pPr>
        <w:pStyle w:val="Lijstalinea"/>
        <w:ind w:left="0"/>
        <w:rPr>
          <w:rFonts w:ascii="Verdana" w:hAnsi="Verdana"/>
          <w:sz w:val="20"/>
          <w:szCs w:val="20"/>
          <w:lang w:val="nl-NL"/>
        </w:rPr>
      </w:pPr>
    </w:p>
    <w:p w14:paraId="0E67652A" w14:textId="1E3191A7" w:rsidR="00750904" w:rsidRDefault="00000000" w:rsidP="00856183">
      <w:pPr>
        <w:pStyle w:val="Lijstalinea"/>
        <w:ind w:left="0"/>
        <w:rPr>
          <w:rFonts w:ascii="Verdana" w:hAnsi="Verdana"/>
          <w:sz w:val="20"/>
          <w:szCs w:val="20"/>
          <w:lang w:val="nl-NL"/>
        </w:rPr>
      </w:pPr>
      <w:hyperlink r:id="rId10" w:history="1">
        <w:r w:rsidR="00750904" w:rsidRPr="00992500">
          <w:rPr>
            <w:rStyle w:val="Hyperlink"/>
            <w:rFonts w:ascii="Verdana" w:hAnsi="Verdana"/>
            <w:sz w:val="20"/>
            <w:szCs w:val="20"/>
            <w:lang w:val="nl-NL"/>
          </w:rPr>
          <w:t>https://www.bookwidgets.com/play/O8qz1chm-iQAEj1KQsgAAA/BEB32BH/checklist-draag</w:t>
        </w:r>
      </w:hyperlink>
    </w:p>
    <w:p w14:paraId="64B01172" w14:textId="77777777" w:rsidR="00750904" w:rsidRPr="000461CC" w:rsidRDefault="00750904" w:rsidP="00856183">
      <w:pPr>
        <w:pStyle w:val="Lijstalinea"/>
        <w:ind w:left="0"/>
        <w:rPr>
          <w:rFonts w:ascii="Verdana" w:hAnsi="Verdana"/>
          <w:sz w:val="20"/>
          <w:szCs w:val="20"/>
          <w:lang w:val="nl-NL"/>
        </w:rPr>
      </w:pPr>
    </w:p>
    <w:p w14:paraId="038BE218" w14:textId="77777777" w:rsidR="00721728" w:rsidRPr="00721728" w:rsidRDefault="00721728" w:rsidP="00856183">
      <w:pPr>
        <w:pStyle w:val="Lijstalinea"/>
        <w:ind w:left="0"/>
        <w:rPr>
          <w:rFonts w:ascii="Verdana" w:hAnsi="Verdana"/>
          <w:sz w:val="18"/>
          <w:szCs w:val="18"/>
          <w:lang w:val="nl-NL"/>
        </w:rPr>
      </w:pPr>
    </w:p>
    <w:tbl>
      <w:tblPr>
        <w:tblStyle w:val="Tabelraster"/>
        <w:tblW w:w="9173" w:type="dxa"/>
        <w:tblLook w:val="04A0" w:firstRow="1" w:lastRow="0" w:firstColumn="1" w:lastColumn="0" w:noHBand="0" w:noVBand="1"/>
      </w:tblPr>
      <w:tblGrid>
        <w:gridCol w:w="9173"/>
      </w:tblGrid>
      <w:tr w:rsidR="00840D8D" w14:paraId="77C1A84E" w14:textId="77777777" w:rsidTr="2C3108FF">
        <w:trPr>
          <w:trHeight w:val="1380"/>
        </w:trPr>
        <w:tc>
          <w:tcPr>
            <w:tcW w:w="9173" w:type="dxa"/>
          </w:tcPr>
          <w:p w14:paraId="147650EC" w14:textId="77777777" w:rsidR="007C6979" w:rsidRPr="002B512F" w:rsidRDefault="007C6979" w:rsidP="00856183">
            <w:pPr>
              <w:pStyle w:val="Lijstalinea"/>
              <w:spacing w:before="120" w:after="120"/>
              <w:ind w:left="0"/>
              <w:rPr>
                <w:rFonts w:ascii="Verdana" w:hAnsi="Verdana"/>
                <w:sz w:val="18"/>
                <w:szCs w:val="18"/>
                <w:lang w:val="nl-NL"/>
              </w:rPr>
            </w:pPr>
          </w:p>
          <w:p w14:paraId="579F065A" w14:textId="508EB5B1" w:rsidR="00C14637" w:rsidRPr="00C14637" w:rsidRDefault="00C14637" w:rsidP="00C14637">
            <w:pPr>
              <w:spacing w:before="120" w:after="120"/>
              <w:rPr>
                <w:rFonts w:ascii="Verdana" w:hAnsi="Verdana"/>
                <w:b/>
                <w:bCs/>
                <w:sz w:val="18"/>
                <w:szCs w:val="18"/>
                <w:lang w:val="nl-NL"/>
              </w:rPr>
            </w:pPr>
            <w:r>
              <w:rPr>
                <w:rFonts w:ascii="Verdana" w:hAnsi="Verdana"/>
                <w:b/>
                <w:bCs/>
                <w:sz w:val="18"/>
                <w:szCs w:val="18"/>
                <w:lang w:val="nl-NL"/>
              </w:rPr>
              <w:t>Schoolvisie en -beleid</w:t>
            </w:r>
          </w:p>
          <w:p w14:paraId="023ED2D5" w14:textId="08D1CA0C" w:rsidR="00A73092" w:rsidRDefault="00A73092" w:rsidP="00C14637">
            <w:pPr>
              <w:pStyle w:val="Lijstalinea"/>
              <w:numPr>
                <w:ilvl w:val="0"/>
                <w:numId w:val="11"/>
              </w:numPr>
              <w:spacing w:before="120" w:after="120"/>
              <w:rPr>
                <w:rFonts w:ascii="Verdana" w:hAnsi="Verdana"/>
                <w:sz w:val="18"/>
                <w:szCs w:val="18"/>
                <w:lang w:val="nl-NL"/>
              </w:rPr>
            </w:pPr>
            <w:r>
              <w:rPr>
                <w:rFonts w:ascii="Verdana" w:hAnsi="Verdana"/>
                <w:sz w:val="18"/>
                <w:szCs w:val="18"/>
                <w:lang w:val="nl-NL"/>
              </w:rPr>
              <w:t>Wordt burgerschap als belangrijk gezien in vergelijking met andere onderwijskundige thema’s of inhouden?</w:t>
            </w:r>
          </w:p>
          <w:p w14:paraId="4B58E8E0" w14:textId="5FB8ABF9" w:rsidR="007D6CDE" w:rsidRPr="00C652DD" w:rsidRDefault="00C652DD" w:rsidP="00C652DD">
            <w:pPr>
              <w:pStyle w:val="Lijstalinea"/>
              <w:numPr>
                <w:ilvl w:val="0"/>
                <w:numId w:val="11"/>
              </w:numPr>
              <w:spacing w:before="120" w:after="120"/>
              <w:rPr>
                <w:rFonts w:ascii="Verdana" w:hAnsi="Verdana"/>
                <w:sz w:val="18"/>
                <w:szCs w:val="18"/>
                <w:lang w:val="nl-NL"/>
              </w:rPr>
            </w:pPr>
            <w:r>
              <w:rPr>
                <w:rFonts w:ascii="Verdana" w:hAnsi="Verdana"/>
                <w:sz w:val="18"/>
                <w:szCs w:val="18"/>
                <w:lang w:val="nl-NL"/>
              </w:rPr>
              <w:t>Kan</w:t>
            </w:r>
            <w:r w:rsidR="00C14637">
              <w:rPr>
                <w:rFonts w:ascii="Verdana" w:hAnsi="Verdana"/>
                <w:sz w:val="18"/>
                <w:szCs w:val="18"/>
                <w:lang w:val="nl-NL"/>
              </w:rPr>
              <w:t xml:space="preserve"> de schoolleid</w:t>
            </w:r>
            <w:r w:rsidR="00B05AF1">
              <w:rPr>
                <w:rFonts w:ascii="Verdana" w:hAnsi="Verdana"/>
                <w:sz w:val="18"/>
                <w:szCs w:val="18"/>
                <w:lang w:val="nl-NL"/>
              </w:rPr>
              <w:t>ing</w:t>
            </w:r>
            <w:r w:rsidR="00C14637">
              <w:rPr>
                <w:rFonts w:ascii="Verdana" w:hAnsi="Verdana"/>
                <w:sz w:val="18"/>
                <w:szCs w:val="18"/>
                <w:lang w:val="nl-NL"/>
              </w:rPr>
              <w:t xml:space="preserve"> </w:t>
            </w:r>
            <w:r w:rsidR="007D6CDE" w:rsidRPr="00C652DD">
              <w:rPr>
                <w:rFonts w:ascii="Verdana" w:hAnsi="Verdana"/>
                <w:sz w:val="18"/>
                <w:szCs w:val="18"/>
                <w:lang w:val="nl-NL"/>
              </w:rPr>
              <w:t xml:space="preserve">ruimte </w:t>
            </w:r>
            <w:r>
              <w:rPr>
                <w:rFonts w:ascii="Verdana" w:hAnsi="Verdana"/>
                <w:sz w:val="18"/>
                <w:szCs w:val="18"/>
                <w:lang w:val="nl-NL"/>
              </w:rPr>
              <w:t xml:space="preserve">en vrijheid </w:t>
            </w:r>
            <w:r w:rsidR="007D6CDE" w:rsidRPr="00C652DD">
              <w:rPr>
                <w:rFonts w:ascii="Verdana" w:hAnsi="Verdana"/>
                <w:sz w:val="18"/>
                <w:szCs w:val="18"/>
                <w:lang w:val="nl-NL"/>
              </w:rPr>
              <w:t>bieden aan het team om met burgerschap aan de slag te gaan?</w:t>
            </w:r>
          </w:p>
          <w:p w14:paraId="1741EA06" w14:textId="3D23B33F" w:rsidR="007D6CDE" w:rsidRDefault="007D6CDE" w:rsidP="00C14637">
            <w:pPr>
              <w:pStyle w:val="Lijstalinea"/>
              <w:numPr>
                <w:ilvl w:val="0"/>
                <w:numId w:val="11"/>
              </w:numPr>
              <w:spacing w:before="120" w:after="120"/>
              <w:rPr>
                <w:rFonts w:ascii="Verdana" w:hAnsi="Verdana"/>
                <w:sz w:val="18"/>
                <w:szCs w:val="18"/>
                <w:lang w:val="nl-NL"/>
              </w:rPr>
            </w:pPr>
            <w:r>
              <w:rPr>
                <w:rFonts w:ascii="Verdana" w:hAnsi="Verdana"/>
                <w:sz w:val="18"/>
                <w:szCs w:val="18"/>
                <w:lang w:val="nl-NL"/>
              </w:rPr>
              <w:t>Kan de schoolleid</w:t>
            </w:r>
            <w:r w:rsidR="00B05AF1">
              <w:rPr>
                <w:rFonts w:ascii="Verdana" w:hAnsi="Verdana"/>
                <w:sz w:val="18"/>
                <w:szCs w:val="18"/>
                <w:lang w:val="nl-NL"/>
              </w:rPr>
              <w:t>ing</w:t>
            </w:r>
            <w:r>
              <w:rPr>
                <w:rFonts w:ascii="Verdana" w:hAnsi="Verdana"/>
                <w:sz w:val="18"/>
                <w:szCs w:val="18"/>
                <w:lang w:val="nl-NL"/>
              </w:rPr>
              <w:t xml:space="preserve"> ondersteuning </w:t>
            </w:r>
            <w:r w:rsidR="00C652DD">
              <w:rPr>
                <w:rFonts w:ascii="Verdana" w:hAnsi="Verdana"/>
                <w:sz w:val="18"/>
                <w:szCs w:val="18"/>
                <w:lang w:val="nl-NL"/>
              </w:rPr>
              <w:t>bieden aan het team</w:t>
            </w:r>
            <w:r>
              <w:rPr>
                <w:rFonts w:ascii="Verdana" w:hAnsi="Verdana"/>
                <w:sz w:val="18"/>
                <w:szCs w:val="18"/>
                <w:lang w:val="nl-NL"/>
              </w:rPr>
              <w:t xml:space="preserve"> om met burgerschap aan de slag te gaan?</w:t>
            </w:r>
          </w:p>
          <w:p w14:paraId="7649F0CC" w14:textId="3675F135" w:rsidR="00C14637" w:rsidRPr="00C14637" w:rsidRDefault="00C14637" w:rsidP="00C14637">
            <w:pPr>
              <w:spacing w:before="120" w:after="120"/>
              <w:rPr>
                <w:rFonts w:ascii="Verdana" w:hAnsi="Verdana"/>
                <w:b/>
                <w:bCs/>
                <w:sz w:val="18"/>
                <w:szCs w:val="18"/>
                <w:lang w:val="nl-NL"/>
              </w:rPr>
            </w:pPr>
            <w:r>
              <w:rPr>
                <w:rFonts w:ascii="Verdana" w:hAnsi="Verdana"/>
                <w:b/>
                <w:bCs/>
                <w:sz w:val="18"/>
                <w:szCs w:val="18"/>
                <w:lang w:val="nl-NL"/>
              </w:rPr>
              <w:t>Lerarenteam</w:t>
            </w:r>
          </w:p>
          <w:p w14:paraId="05239ED6" w14:textId="587B4698" w:rsidR="007D6CDE" w:rsidRDefault="007D6CDE" w:rsidP="00C14637">
            <w:pPr>
              <w:pStyle w:val="Lijstalinea"/>
              <w:numPr>
                <w:ilvl w:val="0"/>
                <w:numId w:val="11"/>
              </w:numPr>
              <w:spacing w:before="120" w:after="120"/>
              <w:rPr>
                <w:rFonts w:ascii="Verdana" w:hAnsi="Verdana"/>
                <w:sz w:val="18"/>
                <w:szCs w:val="18"/>
                <w:lang w:val="nl-NL"/>
              </w:rPr>
            </w:pPr>
            <w:r>
              <w:rPr>
                <w:rFonts w:ascii="Verdana" w:hAnsi="Verdana"/>
                <w:sz w:val="18"/>
                <w:szCs w:val="18"/>
                <w:lang w:val="nl-NL"/>
              </w:rPr>
              <w:t>Is er motivatie binnen het schoolteam om samen te werken rond het thema burgerschap?</w:t>
            </w:r>
          </w:p>
          <w:p w14:paraId="3CCB82B7" w14:textId="7E7261EC" w:rsidR="00C14637" w:rsidRDefault="00C14637" w:rsidP="00C14637">
            <w:pPr>
              <w:pStyle w:val="Lijstalinea"/>
              <w:numPr>
                <w:ilvl w:val="0"/>
                <w:numId w:val="11"/>
              </w:numPr>
              <w:spacing w:before="120" w:after="120"/>
              <w:rPr>
                <w:rFonts w:ascii="Verdana" w:hAnsi="Verdana"/>
                <w:sz w:val="18"/>
                <w:szCs w:val="18"/>
                <w:lang w:val="nl-NL"/>
              </w:rPr>
            </w:pPr>
            <w:r>
              <w:rPr>
                <w:rFonts w:ascii="Verdana" w:hAnsi="Verdana"/>
                <w:sz w:val="18"/>
                <w:szCs w:val="18"/>
                <w:lang w:val="nl-NL"/>
              </w:rPr>
              <w:t xml:space="preserve">Is er een team van </w:t>
            </w:r>
            <w:r w:rsidRPr="00C14637">
              <w:rPr>
                <w:rFonts w:ascii="Verdana" w:hAnsi="Verdana"/>
                <w:sz w:val="18"/>
                <w:szCs w:val="18"/>
                <w:lang w:val="nl-NL"/>
              </w:rPr>
              <w:t>geëngageerde leraren</w:t>
            </w:r>
            <w:r>
              <w:rPr>
                <w:rFonts w:ascii="Verdana" w:hAnsi="Verdana"/>
                <w:sz w:val="18"/>
                <w:szCs w:val="18"/>
                <w:lang w:val="nl-NL"/>
              </w:rPr>
              <w:t xml:space="preserve"> dat verantwoordelijk is of wil zijn voor burgerschap op school?</w:t>
            </w:r>
          </w:p>
          <w:p w14:paraId="78297E2B" w14:textId="274F06AC" w:rsidR="00C14637" w:rsidRDefault="00C14637" w:rsidP="00C14637">
            <w:pPr>
              <w:pStyle w:val="Lijstalinea"/>
              <w:numPr>
                <w:ilvl w:val="0"/>
                <w:numId w:val="11"/>
              </w:numPr>
              <w:spacing w:before="120" w:after="120"/>
              <w:rPr>
                <w:rFonts w:ascii="Verdana" w:hAnsi="Verdana"/>
                <w:sz w:val="18"/>
                <w:szCs w:val="18"/>
                <w:lang w:val="nl-NL"/>
              </w:rPr>
            </w:pPr>
            <w:r>
              <w:rPr>
                <w:rFonts w:ascii="Verdana" w:hAnsi="Verdana"/>
                <w:sz w:val="18"/>
                <w:szCs w:val="18"/>
                <w:lang w:val="nl-NL"/>
              </w:rPr>
              <w:t xml:space="preserve">Bestaat er een </w:t>
            </w:r>
            <w:r w:rsidRPr="00C14637">
              <w:rPr>
                <w:rFonts w:ascii="Verdana" w:hAnsi="Verdana"/>
                <w:i/>
                <w:iCs/>
                <w:sz w:val="18"/>
                <w:szCs w:val="18"/>
                <w:lang w:val="nl-NL"/>
              </w:rPr>
              <w:t xml:space="preserve">sense of </w:t>
            </w:r>
            <w:proofErr w:type="spellStart"/>
            <w:r w:rsidRPr="00C14637">
              <w:rPr>
                <w:rFonts w:ascii="Verdana" w:hAnsi="Verdana"/>
                <w:i/>
                <w:iCs/>
                <w:sz w:val="18"/>
                <w:szCs w:val="18"/>
                <w:lang w:val="nl-NL"/>
              </w:rPr>
              <w:t>belonging</w:t>
            </w:r>
            <w:proofErr w:type="spellEnd"/>
            <w:r>
              <w:rPr>
                <w:rFonts w:ascii="Verdana" w:hAnsi="Verdana"/>
                <w:sz w:val="18"/>
                <w:szCs w:val="18"/>
                <w:lang w:val="nl-NL"/>
              </w:rPr>
              <w:t xml:space="preserve"> binnen het lerarenteam?</w:t>
            </w:r>
            <w:r w:rsidR="003C3CDF">
              <w:rPr>
                <w:rFonts w:ascii="Verdana" w:hAnsi="Verdana"/>
                <w:sz w:val="18"/>
                <w:szCs w:val="18"/>
                <w:lang w:val="nl-NL"/>
              </w:rPr>
              <w:t xml:space="preserve"> </w:t>
            </w:r>
            <w:r w:rsidR="00772795">
              <w:rPr>
                <w:rFonts w:ascii="Verdana" w:hAnsi="Verdana"/>
                <w:color w:val="000000" w:themeColor="text1"/>
                <w:sz w:val="18"/>
                <w:szCs w:val="18"/>
                <w:lang w:val="nl-NL"/>
              </w:rPr>
              <w:t>Voelen teamleden zich voldoende betrokken bij de school en het schoolteam?</w:t>
            </w:r>
          </w:p>
          <w:p w14:paraId="7BB80355" w14:textId="55DE7605" w:rsidR="001F3478" w:rsidRPr="007D6CDE" w:rsidRDefault="00C14637" w:rsidP="007D6CDE">
            <w:pPr>
              <w:spacing w:before="120" w:after="120"/>
              <w:rPr>
                <w:rFonts w:ascii="Verdana" w:hAnsi="Verdana"/>
                <w:b/>
                <w:bCs/>
                <w:sz w:val="18"/>
                <w:szCs w:val="18"/>
                <w:lang w:val="nl-NL"/>
              </w:rPr>
            </w:pPr>
            <w:r w:rsidRPr="00C14637">
              <w:rPr>
                <w:rFonts w:ascii="Verdana" w:hAnsi="Verdana"/>
                <w:b/>
                <w:bCs/>
                <w:sz w:val="18"/>
                <w:szCs w:val="18"/>
                <w:lang w:val="nl-NL"/>
              </w:rPr>
              <w:t>Schoolklimaat</w:t>
            </w:r>
          </w:p>
          <w:p w14:paraId="29B4A1AE" w14:textId="0595B8F5" w:rsidR="001F3478" w:rsidRPr="001F3478" w:rsidRDefault="007D6CDE" w:rsidP="00C14637">
            <w:pPr>
              <w:pStyle w:val="Lijstalinea"/>
              <w:numPr>
                <w:ilvl w:val="0"/>
                <w:numId w:val="11"/>
              </w:numPr>
              <w:spacing w:before="120" w:after="120"/>
              <w:rPr>
                <w:rFonts w:ascii="Verdana" w:hAnsi="Verdana"/>
                <w:sz w:val="20"/>
                <w:szCs w:val="20"/>
                <w:lang w:val="nl-NL"/>
              </w:rPr>
            </w:pPr>
            <w:r>
              <w:rPr>
                <w:rFonts w:ascii="Verdana" w:hAnsi="Verdana"/>
                <w:sz w:val="18"/>
                <w:szCs w:val="18"/>
                <w:lang w:val="nl-NL"/>
              </w:rPr>
              <w:t>Bestaa</w:t>
            </w:r>
            <w:r w:rsidR="00772795">
              <w:rPr>
                <w:rFonts w:ascii="Verdana" w:hAnsi="Verdana"/>
                <w:sz w:val="18"/>
                <w:szCs w:val="18"/>
                <w:lang w:val="nl-NL"/>
              </w:rPr>
              <w:t xml:space="preserve">n er </w:t>
            </w:r>
            <w:r w:rsidR="001F3478">
              <w:rPr>
                <w:rFonts w:ascii="Verdana" w:hAnsi="Verdana"/>
                <w:sz w:val="18"/>
                <w:szCs w:val="18"/>
                <w:lang w:val="nl-NL"/>
              </w:rPr>
              <w:t xml:space="preserve">positieve relaties </w:t>
            </w:r>
            <w:r w:rsidR="004A232A" w:rsidRPr="002B512F">
              <w:rPr>
                <w:rFonts w:ascii="Verdana" w:hAnsi="Verdana"/>
                <w:sz w:val="18"/>
                <w:szCs w:val="18"/>
                <w:lang w:val="nl-NL"/>
              </w:rPr>
              <w:t>tussen</w:t>
            </w:r>
            <w:r w:rsidR="00772795">
              <w:rPr>
                <w:rFonts w:ascii="Verdana" w:hAnsi="Verdana"/>
                <w:sz w:val="18"/>
                <w:szCs w:val="18"/>
                <w:lang w:val="nl-NL"/>
              </w:rPr>
              <w:t xml:space="preserve"> het schoolteam en</w:t>
            </w:r>
            <w:r w:rsidR="004A232A" w:rsidRPr="002B512F">
              <w:rPr>
                <w:rFonts w:ascii="Verdana" w:hAnsi="Verdana"/>
                <w:sz w:val="18"/>
                <w:szCs w:val="18"/>
                <w:lang w:val="nl-NL"/>
              </w:rPr>
              <w:t xml:space="preserve"> ouders</w:t>
            </w:r>
            <w:r w:rsidR="00772795">
              <w:rPr>
                <w:rFonts w:ascii="Verdana" w:hAnsi="Verdana"/>
                <w:sz w:val="18"/>
                <w:szCs w:val="18"/>
                <w:lang w:val="nl-NL"/>
              </w:rPr>
              <w:t>/</w:t>
            </w:r>
            <w:r w:rsidR="004A232A" w:rsidRPr="002B512F">
              <w:rPr>
                <w:rFonts w:ascii="Verdana" w:hAnsi="Verdana"/>
                <w:sz w:val="18"/>
                <w:szCs w:val="18"/>
                <w:lang w:val="nl-NL"/>
              </w:rPr>
              <w:t>leerlingen</w:t>
            </w:r>
            <w:r>
              <w:rPr>
                <w:rFonts w:ascii="Verdana" w:hAnsi="Verdana"/>
                <w:sz w:val="18"/>
                <w:szCs w:val="18"/>
                <w:lang w:val="nl-NL"/>
              </w:rPr>
              <w:t>?</w:t>
            </w:r>
            <w:r w:rsidR="003C3CDF">
              <w:rPr>
                <w:rFonts w:ascii="Verdana" w:hAnsi="Verdana"/>
                <w:sz w:val="18"/>
                <w:szCs w:val="18"/>
                <w:lang w:val="nl-NL"/>
              </w:rPr>
              <w:t xml:space="preserve"> </w:t>
            </w:r>
          </w:p>
          <w:p w14:paraId="11DB4BEB" w14:textId="274B4732" w:rsidR="00840D8D" w:rsidRPr="00B05AF1" w:rsidRDefault="007D6CDE" w:rsidP="00B05AF1">
            <w:pPr>
              <w:pStyle w:val="Lijstalinea"/>
              <w:numPr>
                <w:ilvl w:val="0"/>
                <w:numId w:val="11"/>
              </w:numPr>
              <w:spacing w:before="120" w:after="120"/>
              <w:rPr>
                <w:rFonts w:ascii="Verdana" w:hAnsi="Verdana"/>
                <w:sz w:val="20"/>
                <w:szCs w:val="20"/>
                <w:lang w:val="nl-NL"/>
              </w:rPr>
            </w:pPr>
            <w:r>
              <w:rPr>
                <w:rFonts w:ascii="Verdana" w:hAnsi="Verdana"/>
                <w:sz w:val="18"/>
                <w:szCs w:val="18"/>
                <w:lang w:val="nl-NL"/>
              </w:rPr>
              <w:t>Zijn er m</w:t>
            </w:r>
            <w:r w:rsidR="001F3478">
              <w:rPr>
                <w:rFonts w:ascii="Verdana" w:hAnsi="Verdana"/>
                <w:sz w:val="18"/>
                <w:szCs w:val="18"/>
                <w:lang w:val="nl-NL"/>
              </w:rPr>
              <w:t>ogelijkheden tot leerl</w:t>
            </w:r>
            <w:r>
              <w:rPr>
                <w:rFonts w:ascii="Verdana" w:hAnsi="Verdana"/>
                <w:sz w:val="18"/>
                <w:szCs w:val="18"/>
                <w:lang w:val="nl-NL"/>
              </w:rPr>
              <w:t>i</w:t>
            </w:r>
            <w:r w:rsidR="001F3478">
              <w:rPr>
                <w:rFonts w:ascii="Verdana" w:hAnsi="Verdana"/>
                <w:sz w:val="18"/>
                <w:szCs w:val="18"/>
                <w:lang w:val="nl-NL"/>
              </w:rPr>
              <w:t>ngenparticipatie op school</w:t>
            </w:r>
            <w:r>
              <w:rPr>
                <w:rFonts w:ascii="Verdana" w:hAnsi="Verdana"/>
                <w:sz w:val="18"/>
                <w:szCs w:val="18"/>
                <w:lang w:val="nl-NL"/>
              </w:rPr>
              <w:t>?</w:t>
            </w:r>
            <w:r w:rsidR="003C3CDF">
              <w:rPr>
                <w:rFonts w:ascii="Verdana" w:hAnsi="Verdana"/>
                <w:sz w:val="18"/>
                <w:szCs w:val="18"/>
                <w:lang w:val="nl-NL"/>
              </w:rPr>
              <w:t xml:space="preserve"> </w:t>
            </w:r>
            <w:r w:rsidR="00DB2621" w:rsidRPr="00B05AF1">
              <w:rPr>
                <w:rFonts w:ascii="Verdana" w:hAnsi="Verdana"/>
                <w:sz w:val="18"/>
                <w:szCs w:val="18"/>
                <w:lang w:val="nl-NL"/>
              </w:rPr>
              <w:br/>
            </w:r>
          </w:p>
        </w:tc>
      </w:tr>
    </w:tbl>
    <w:p w14:paraId="1C2069E9" w14:textId="2469E339" w:rsidR="00EC7F28" w:rsidRDefault="00EC7F28">
      <w:pPr>
        <w:rPr>
          <w:rFonts w:ascii="Verdana" w:hAnsi="Verdana"/>
          <w:sz w:val="18"/>
          <w:szCs w:val="18"/>
          <w:lang w:val="nl-NL"/>
        </w:rPr>
      </w:pPr>
    </w:p>
    <w:p w14:paraId="6DE1C2BA" w14:textId="77777777" w:rsidR="006D46D8" w:rsidRDefault="006D46D8" w:rsidP="00B2340D">
      <w:pPr>
        <w:rPr>
          <w:rFonts w:ascii="Verdana" w:hAnsi="Verdana"/>
          <w:sz w:val="18"/>
          <w:szCs w:val="18"/>
          <w:lang w:val="nl-NL"/>
        </w:rPr>
      </w:pPr>
    </w:p>
    <w:p w14:paraId="56C60B24" w14:textId="77777777" w:rsidR="00DE2D8F" w:rsidRDefault="00DE2D8F">
      <w:pPr>
        <w:rPr>
          <w:rFonts w:ascii="Verdana" w:hAnsi="Verdana"/>
          <w:b/>
          <w:bCs/>
          <w:color w:val="FFFFFF" w:themeColor="background1"/>
          <w:sz w:val="20"/>
          <w:szCs w:val="20"/>
          <w:lang w:val="nl-NL"/>
        </w:rPr>
      </w:pPr>
      <w:r>
        <w:rPr>
          <w:rFonts w:ascii="Verdana" w:hAnsi="Verdana"/>
          <w:b/>
          <w:bCs/>
          <w:color w:val="FFFFFF" w:themeColor="background1"/>
          <w:sz w:val="20"/>
          <w:szCs w:val="20"/>
          <w:lang w:val="nl-NL"/>
        </w:rPr>
        <w:br w:type="page"/>
      </w:r>
    </w:p>
    <w:p w14:paraId="773567EC" w14:textId="7518E2E9" w:rsidR="006D46D8" w:rsidRPr="00B513E2" w:rsidRDefault="006D46D8" w:rsidP="006D46D8">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b/>
          <w:bCs/>
          <w:color w:val="FFFFFF" w:themeColor="background1"/>
          <w:sz w:val="20"/>
          <w:szCs w:val="20"/>
          <w:lang w:val="nl-NL"/>
        </w:rPr>
      </w:pPr>
      <w:r>
        <w:rPr>
          <w:rFonts w:ascii="Verdana" w:hAnsi="Verdana"/>
          <w:b/>
          <w:bCs/>
          <w:color w:val="FFFFFF" w:themeColor="background1"/>
          <w:sz w:val="20"/>
          <w:szCs w:val="20"/>
          <w:lang w:val="nl-NL"/>
        </w:rPr>
        <w:lastRenderedPageBreak/>
        <w:t>TIPS VOOR HET STIMULEREN VAN DRAAGVLAK</w:t>
      </w:r>
    </w:p>
    <w:p w14:paraId="56E0B767" w14:textId="77777777" w:rsidR="006D46D8" w:rsidRDefault="006D46D8" w:rsidP="006D46D8">
      <w:pPr>
        <w:pStyle w:val="Lijstalinea"/>
        <w:ind w:left="0"/>
        <w:rPr>
          <w:rFonts w:ascii="Verdana" w:hAnsi="Verdana"/>
          <w:b/>
          <w:bCs/>
          <w:sz w:val="20"/>
          <w:szCs w:val="20"/>
          <w:lang w:val="nl-NL"/>
        </w:rPr>
      </w:pPr>
    </w:p>
    <w:p w14:paraId="3D9E87ED" w14:textId="0A4F0E50" w:rsidR="0016633C" w:rsidRPr="0016633C" w:rsidRDefault="006D46D8" w:rsidP="0016633C">
      <w:pPr>
        <w:pStyle w:val="Lijstalinea"/>
        <w:numPr>
          <w:ilvl w:val="0"/>
          <w:numId w:val="12"/>
        </w:numPr>
        <w:spacing w:before="120" w:after="120"/>
        <w:rPr>
          <w:rFonts w:ascii="Verdana" w:hAnsi="Verdana"/>
          <w:sz w:val="20"/>
          <w:szCs w:val="20"/>
          <w:lang w:val="nl-NL"/>
        </w:rPr>
      </w:pPr>
      <w:r w:rsidRPr="000D5204">
        <w:rPr>
          <w:rFonts w:ascii="Verdana" w:hAnsi="Verdana"/>
          <w:sz w:val="20"/>
          <w:szCs w:val="20"/>
          <w:lang w:val="nl-NL"/>
        </w:rPr>
        <w:t xml:space="preserve">Moeite om teamleden te overtuigen van het </w:t>
      </w:r>
      <w:r w:rsidRPr="000D5204">
        <w:rPr>
          <w:rFonts w:ascii="Verdana" w:hAnsi="Verdana"/>
          <w:b/>
          <w:bCs/>
          <w:sz w:val="20"/>
          <w:szCs w:val="20"/>
          <w:lang w:val="nl-NL"/>
        </w:rPr>
        <w:t>belang</w:t>
      </w:r>
      <w:r w:rsidRPr="000D5204">
        <w:rPr>
          <w:rFonts w:ascii="Verdana" w:hAnsi="Verdana"/>
          <w:sz w:val="20"/>
          <w:szCs w:val="20"/>
          <w:lang w:val="nl-NL"/>
        </w:rPr>
        <w:t xml:space="preserve"> van burgerschap op school? </w:t>
      </w:r>
      <w:r w:rsidR="00CB2406" w:rsidRPr="000D5204">
        <w:rPr>
          <w:rFonts w:ascii="Verdana" w:hAnsi="Verdana"/>
          <w:sz w:val="20"/>
          <w:szCs w:val="20"/>
          <w:lang w:val="nl-NL"/>
        </w:rPr>
        <w:t>Urgentie voor en inzicht in</w:t>
      </w:r>
      <w:r w:rsidRPr="000D5204">
        <w:rPr>
          <w:rFonts w:ascii="Verdana" w:hAnsi="Verdana"/>
          <w:sz w:val="20"/>
          <w:szCs w:val="20"/>
          <w:lang w:val="nl-NL"/>
        </w:rPr>
        <w:t xml:space="preserve"> het belang van de school binnen burgerschapseducatie vind je op </w:t>
      </w:r>
      <w:hyperlink r:id="rId11" w:anchor="wat-is-burgerschap" w:history="1">
        <w:r w:rsidRPr="000D5204">
          <w:rPr>
            <w:rStyle w:val="Hyperlink"/>
            <w:rFonts w:ascii="Verdana" w:hAnsi="Verdana"/>
            <w:sz w:val="20"/>
            <w:szCs w:val="20"/>
            <w:lang w:val="nl-NL"/>
          </w:rPr>
          <w:t>Wat is burgerschap?</w:t>
        </w:r>
      </w:hyperlink>
      <w:r w:rsidR="0016633C">
        <w:rPr>
          <w:rStyle w:val="Hyperlink"/>
          <w:rFonts w:ascii="Verdana" w:hAnsi="Verdana"/>
          <w:sz w:val="20"/>
          <w:szCs w:val="20"/>
          <w:lang w:val="nl-NL"/>
        </w:rPr>
        <w:t xml:space="preserve"> </w:t>
      </w:r>
      <w:r w:rsidR="0016633C">
        <w:rPr>
          <w:rStyle w:val="Hyperlink"/>
          <w:rFonts w:ascii="Verdana" w:hAnsi="Verdana"/>
          <w:sz w:val="20"/>
          <w:szCs w:val="20"/>
          <w:lang w:val="nl-NL"/>
        </w:rPr>
        <w:br/>
      </w:r>
      <w:r w:rsidR="0016633C" w:rsidRPr="0016633C">
        <w:rPr>
          <w:rFonts w:ascii="Verdana" w:hAnsi="Verdana"/>
          <w:sz w:val="20"/>
          <w:szCs w:val="20"/>
          <w:lang w:val="nl-NL"/>
        </w:rPr>
        <w:t xml:space="preserve">Daarbij bieden we ook een PPT aan die kernachtig toont wat de sleutelcompetentie burgerschap precies inhoudt. Deze presentatie kan je </w:t>
      </w:r>
      <w:r w:rsidR="0016633C">
        <w:rPr>
          <w:rFonts w:ascii="Verdana" w:hAnsi="Verdana"/>
          <w:sz w:val="20"/>
          <w:szCs w:val="20"/>
          <w:lang w:val="nl-NL"/>
        </w:rPr>
        <w:t xml:space="preserve">op je school </w:t>
      </w:r>
      <w:r w:rsidR="0016633C" w:rsidRPr="0016633C">
        <w:rPr>
          <w:rFonts w:ascii="Verdana" w:hAnsi="Verdana"/>
          <w:sz w:val="20"/>
          <w:szCs w:val="20"/>
          <w:lang w:val="nl-NL"/>
        </w:rPr>
        <w:t>gebruiken</w:t>
      </w:r>
      <w:r w:rsidR="0016633C">
        <w:rPr>
          <w:rFonts w:ascii="Verdana" w:hAnsi="Verdana"/>
          <w:sz w:val="20"/>
          <w:szCs w:val="20"/>
          <w:lang w:val="nl-NL"/>
        </w:rPr>
        <w:t xml:space="preserve"> om over burgerschap te communiceren met je team.</w:t>
      </w:r>
    </w:p>
    <w:p w14:paraId="751FC56A" w14:textId="66E36B76" w:rsidR="00CB2406" w:rsidRPr="000D5204" w:rsidRDefault="00CB2406" w:rsidP="006D46D8">
      <w:pPr>
        <w:pStyle w:val="Lijstalinea"/>
        <w:numPr>
          <w:ilvl w:val="0"/>
          <w:numId w:val="12"/>
        </w:numPr>
        <w:spacing w:before="120" w:after="120"/>
        <w:rPr>
          <w:rFonts w:ascii="Verdana" w:hAnsi="Verdana"/>
          <w:sz w:val="20"/>
          <w:szCs w:val="20"/>
          <w:lang w:val="nl-NL"/>
        </w:rPr>
      </w:pPr>
      <w:r w:rsidRPr="000D5204">
        <w:rPr>
          <w:rFonts w:ascii="Verdana" w:hAnsi="Verdana"/>
          <w:b/>
          <w:bCs/>
          <w:sz w:val="20"/>
          <w:szCs w:val="20"/>
          <w:lang w:val="nl-NL"/>
        </w:rPr>
        <w:t>Communiceer</w:t>
      </w:r>
      <w:r w:rsidRPr="000D5204">
        <w:rPr>
          <w:rFonts w:ascii="Verdana" w:hAnsi="Verdana"/>
          <w:sz w:val="20"/>
          <w:szCs w:val="20"/>
          <w:lang w:val="nl-NL"/>
        </w:rPr>
        <w:t xml:space="preserve"> helder over de doelen en verwachtingen. Cf. prioriteiten.</w:t>
      </w:r>
    </w:p>
    <w:p w14:paraId="1882E7B9" w14:textId="70951F0F" w:rsidR="006D46D8" w:rsidRPr="000D5204" w:rsidRDefault="006D46D8" w:rsidP="006D46D8">
      <w:pPr>
        <w:pStyle w:val="Lijstalinea"/>
        <w:numPr>
          <w:ilvl w:val="0"/>
          <w:numId w:val="12"/>
        </w:numPr>
        <w:spacing w:before="120" w:after="120"/>
        <w:rPr>
          <w:rFonts w:ascii="Verdana" w:hAnsi="Verdana"/>
          <w:sz w:val="20"/>
          <w:szCs w:val="20"/>
          <w:lang w:val="nl-NL"/>
        </w:rPr>
      </w:pPr>
      <w:r w:rsidRPr="000D5204">
        <w:rPr>
          <w:rFonts w:ascii="Verdana" w:hAnsi="Verdana"/>
          <w:sz w:val="20"/>
          <w:szCs w:val="20"/>
          <w:lang w:val="nl-NL"/>
        </w:rPr>
        <w:t>Vertrek vanuit</w:t>
      </w:r>
      <w:r w:rsidR="00CB2406" w:rsidRPr="000D5204">
        <w:rPr>
          <w:rFonts w:ascii="Verdana" w:hAnsi="Verdana"/>
          <w:sz w:val="20"/>
          <w:szCs w:val="20"/>
          <w:lang w:val="nl-NL"/>
        </w:rPr>
        <w:t xml:space="preserve"> </w:t>
      </w:r>
      <w:r w:rsidR="00CB2406" w:rsidRPr="000D5204">
        <w:rPr>
          <w:rFonts w:ascii="Verdana" w:hAnsi="Verdana"/>
          <w:b/>
          <w:bCs/>
          <w:sz w:val="20"/>
          <w:szCs w:val="20"/>
          <w:lang w:val="nl-NL"/>
        </w:rPr>
        <w:t>sterktes</w:t>
      </w:r>
      <w:r w:rsidR="00CB2406" w:rsidRPr="000D5204">
        <w:rPr>
          <w:rFonts w:ascii="Verdana" w:hAnsi="Verdana"/>
          <w:sz w:val="20"/>
          <w:szCs w:val="20"/>
          <w:lang w:val="nl-NL"/>
        </w:rPr>
        <w:t>, vanuit</w:t>
      </w:r>
      <w:r w:rsidRPr="000D5204">
        <w:rPr>
          <w:rFonts w:ascii="Verdana" w:hAnsi="Verdana"/>
          <w:sz w:val="20"/>
          <w:szCs w:val="20"/>
          <w:lang w:val="nl-NL"/>
        </w:rPr>
        <w:t xml:space="preserve"> wat er al gedaan wordt aan burgerschap op school. Haak daarop in. Cf. beginanalyse.</w:t>
      </w:r>
    </w:p>
    <w:p w14:paraId="197F62AB" w14:textId="7701F7CE" w:rsidR="006D46D8" w:rsidRPr="000D5204" w:rsidRDefault="006D46D8" w:rsidP="006D46D8">
      <w:pPr>
        <w:pStyle w:val="Lijstalinea"/>
        <w:numPr>
          <w:ilvl w:val="0"/>
          <w:numId w:val="12"/>
        </w:numPr>
        <w:spacing w:before="120" w:after="120"/>
        <w:rPr>
          <w:rFonts w:ascii="Verdana" w:hAnsi="Verdana"/>
          <w:sz w:val="20"/>
          <w:szCs w:val="20"/>
          <w:lang w:val="nl-NL"/>
        </w:rPr>
      </w:pPr>
      <w:r w:rsidRPr="000D5204">
        <w:rPr>
          <w:rFonts w:ascii="Verdana" w:hAnsi="Verdana"/>
          <w:sz w:val="20"/>
          <w:szCs w:val="20"/>
          <w:lang w:val="nl-NL"/>
        </w:rPr>
        <w:t xml:space="preserve">Maak op vaste </w:t>
      </w:r>
      <w:r w:rsidRPr="000D5204">
        <w:rPr>
          <w:rFonts w:ascii="Verdana" w:hAnsi="Verdana"/>
          <w:b/>
          <w:bCs/>
          <w:sz w:val="20"/>
          <w:szCs w:val="20"/>
          <w:lang w:val="nl-NL"/>
        </w:rPr>
        <w:t>vergadermomenten</w:t>
      </w:r>
      <w:r w:rsidRPr="000D5204">
        <w:rPr>
          <w:rFonts w:ascii="Verdana" w:hAnsi="Verdana"/>
          <w:sz w:val="20"/>
          <w:szCs w:val="20"/>
          <w:lang w:val="nl-NL"/>
        </w:rPr>
        <w:t xml:space="preserve"> (zoals personeelsvergaderingen) even tijd om burgerschap op school te bespreken en </w:t>
      </w:r>
      <w:r w:rsidRPr="00411738">
        <w:rPr>
          <w:rFonts w:ascii="Verdana" w:hAnsi="Verdana"/>
          <w:sz w:val="20"/>
          <w:szCs w:val="20"/>
          <w:lang w:val="nl-NL"/>
        </w:rPr>
        <w:t>horizontaal</w:t>
      </w:r>
      <w:r w:rsidRPr="000D5204">
        <w:rPr>
          <w:rFonts w:ascii="Verdana" w:hAnsi="Verdana"/>
          <w:sz w:val="20"/>
          <w:szCs w:val="20"/>
          <w:lang w:val="nl-NL"/>
        </w:rPr>
        <w:t xml:space="preserve"> af te stemmen (terugkoppeling aan teamleden die niet met burgerschap bezig zijn, feedback vragen, ideeën uitwisselen …).</w:t>
      </w:r>
    </w:p>
    <w:p w14:paraId="2A7CBDB1" w14:textId="1BF82F63" w:rsidR="006D46D8" w:rsidRDefault="00CB2406" w:rsidP="006D46D8">
      <w:pPr>
        <w:pStyle w:val="Lijstalinea"/>
        <w:numPr>
          <w:ilvl w:val="0"/>
          <w:numId w:val="12"/>
        </w:numPr>
        <w:spacing w:before="120" w:after="120"/>
        <w:rPr>
          <w:rFonts w:ascii="Verdana" w:hAnsi="Verdana"/>
          <w:sz w:val="20"/>
          <w:szCs w:val="20"/>
          <w:lang w:val="nl-NL"/>
        </w:rPr>
      </w:pPr>
      <w:r w:rsidRPr="000D5204">
        <w:rPr>
          <w:rFonts w:ascii="Verdana" w:hAnsi="Verdana"/>
          <w:sz w:val="20"/>
          <w:szCs w:val="20"/>
          <w:lang w:val="nl-NL"/>
        </w:rPr>
        <w:t xml:space="preserve">Peil </w:t>
      </w:r>
      <w:r w:rsidR="00B571BF" w:rsidRPr="000D5204">
        <w:rPr>
          <w:rFonts w:ascii="Verdana" w:hAnsi="Verdana"/>
          <w:sz w:val="20"/>
          <w:szCs w:val="20"/>
          <w:lang w:val="nl-NL"/>
        </w:rPr>
        <w:t>op een personeelsvergadering</w:t>
      </w:r>
      <w:r w:rsidR="00B571BF" w:rsidRPr="000D5204">
        <w:rPr>
          <w:rFonts w:ascii="Verdana" w:hAnsi="Verdana"/>
          <w:sz w:val="20"/>
          <w:szCs w:val="20"/>
          <w:lang w:val="nl-NL"/>
        </w:rPr>
        <w:t xml:space="preserve"> </w:t>
      </w:r>
      <w:r w:rsidRPr="000D5204">
        <w:rPr>
          <w:rFonts w:ascii="Verdana" w:hAnsi="Verdana"/>
          <w:sz w:val="20"/>
          <w:szCs w:val="20"/>
          <w:lang w:val="nl-NL"/>
        </w:rPr>
        <w:t xml:space="preserve">naar de noden van het team, hoe het team naar burgerschap kijkt via bv. een poll, stellingen, consultaties … </w:t>
      </w:r>
      <w:r w:rsidR="000D25EF" w:rsidRPr="000D5204">
        <w:rPr>
          <w:rFonts w:ascii="Verdana" w:hAnsi="Verdana"/>
          <w:sz w:val="20"/>
          <w:szCs w:val="20"/>
          <w:lang w:val="nl-NL"/>
        </w:rPr>
        <w:t xml:space="preserve">Wanneer mensen zich </w:t>
      </w:r>
      <w:r w:rsidR="000D25EF" w:rsidRPr="000D5204">
        <w:rPr>
          <w:rFonts w:ascii="Verdana" w:hAnsi="Verdana"/>
          <w:b/>
          <w:bCs/>
          <w:sz w:val="20"/>
          <w:szCs w:val="20"/>
          <w:lang w:val="nl-NL"/>
        </w:rPr>
        <w:t>betrokken</w:t>
      </w:r>
      <w:r w:rsidR="000D25EF" w:rsidRPr="000D5204">
        <w:rPr>
          <w:rFonts w:ascii="Verdana" w:hAnsi="Verdana"/>
          <w:sz w:val="20"/>
          <w:szCs w:val="20"/>
          <w:lang w:val="nl-NL"/>
        </w:rPr>
        <w:t xml:space="preserve"> en gehoord voelen, zullen ze sneller geneigd zijn om</w:t>
      </w:r>
      <w:r w:rsidR="00D21923">
        <w:rPr>
          <w:rFonts w:ascii="Verdana" w:hAnsi="Verdana"/>
          <w:sz w:val="20"/>
          <w:szCs w:val="20"/>
          <w:lang w:val="nl-NL"/>
        </w:rPr>
        <w:t xml:space="preserve"> </w:t>
      </w:r>
      <w:r w:rsidR="000D5204">
        <w:rPr>
          <w:rFonts w:ascii="Verdana" w:hAnsi="Verdana"/>
          <w:sz w:val="20"/>
          <w:szCs w:val="20"/>
          <w:lang w:val="nl-NL"/>
        </w:rPr>
        <w:t>verandering</w:t>
      </w:r>
      <w:r w:rsidR="00D21923">
        <w:rPr>
          <w:rFonts w:ascii="Verdana" w:hAnsi="Verdana"/>
          <w:sz w:val="20"/>
          <w:szCs w:val="20"/>
          <w:lang w:val="nl-NL"/>
        </w:rPr>
        <w:t xml:space="preserve"> te aanvaarden</w:t>
      </w:r>
      <w:r w:rsidR="000D25EF" w:rsidRPr="000D5204">
        <w:rPr>
          <w:rFonts w:ascii="Verdana" w:hAnsi="Verdana"/>
          <w:sz w:val="20"/>
          <w:szCs w:val="20"/>
          <w:lang w:val="nl-NL"/>
        </w:rPr>
        <w:t>.</w:t>
      </w:r>
    </w:p>
    <w:p w14:paraId="02C16368" w14:textId="53F0FB84" w:rsidR="0016633C" w:rsidRPr="000D5204" w:rsidRDefault="0016633C" w:rsidP="006D46D8">
      <w:pPr>
        <w:pStyle w:val="Lijstalinea"/>
        <w:numPr>
          <w:ilvl w:val="0"/>
          <w:numId w:val="12"/>
        </w:numPr>
        <w:spacing w:before="120" w:after="120"/>
        <w:rPr>
          <w:rFonts w:ascii="Verdana" w:hAnsi="Verdana"/>
          <w:sz w:val="20"/>
          <w:szCs w:val="20"/>
          <w:lang w:val="nl-NL"/>
        </w:rPr>
      </w:pPr>
      <w:r>
        <w:rPr>
          <w:rFonts w:ascii="Verdana" w:hAnsi="Verdana"/>
          <w:sz w:val="20"/>
          <w:szCs w:val="20"/>
          <w:lang w:val="nl-NL"/>
        </w:rPr>
        <w:t xml:space="preserve">In </w:t>
      </w:r>
      <w:hyperlink r:id="rId12" w:history="1">
        <w:r w:rsidRPr="0016633C">
          <w:rPr>
            <w:rStyle w:val="Hyperlink"/>
            <w:rFonts w:ascii="Verdana" w:hAnsi="Verdana"/>
            <w:sz w:val="20"/>
            <w:szCs w:val="20"/>
            <w:lang w:val="nl-NL"/>
          </w:rPr>
          <w:t>dit artikel</w:t>
        </w:r>
      </w:hyperlink>
      <w:r>
        <w:rPr>
          <w:rFonts w:ascii="Verdana" w:hAnsi="Verdana"/>
          <w:sz w:val="20"/>
          <w:szCs w:val="20"/>
          <w:lang w:val="nl-NL"/>
        </w:rPr>
        <w:t xml:space="preserve"> uit Klasse (2017) geeft Virginie </w:t>
      </w:r>
      <w:proofErr w:type="spellStart"/>
      <w:r>
        <w:rPr>
          <w:rFonts w:ascii="Verdana" w:hAnsi="Verdana"/>
          <w:sz w:val="20"/>
          <w:szCs w:val="20"/>
          <w:lang w:val="nl-NL"/>
        </w:rPr>
        <w:t>März</w:t>
      </w:r>
      <w:proofErr w:type="spellEnd"/>
      <w:r>
        <w:rPr>
          <w:rFonts w:ascii="Verdana" w:hAnsi="Verdana"/>
          <w:sz w:val="20"/>
          <w:szCs w:val="20"/>
          <w:lang w:val="nl-NL"/>
        </w:rPr>
        <w:t xml:space="preserve">, professor Onderwijskunde van UC </w:t>
      </w:r>
      <w:proofErr w:type="spellStart"/>
      <w:r>
        <w:rPr>
          <w:rFonts w:ascii="Verdana" w:hAnsi="Verdana"/>
          <w:sz w:val="20"/>
          <w:szCs w:val="20"/>
          <w:lang w:val="nl-NL"/>
        </w:rPr>
        <w:t>Louvain</w:t>
      </w:r>
      <w:proofErr w:type="spellEnd"/>
      <w:r>
        <w:rPr>
          <w:rFonts w:ascii="Verdana" w:hAnsi="Verdana"/>
          <w:sz w:val="20"/>
          <w:szCs w:val="20"/>
          <w:lang w:val="nl-NL"/>
        </w:rPr>
        <w:t>, tips over hoe onderwijsvernieuwingen kunnen blijven plakken in een schoolteam.</w:t>
      </w:r>
    </w:p>
    <w:p w14:paraId="3B4DEA9B" w14:textId="77777777" w:rsidR="006D46D8" w:rsidRDefault="006D46D8" w:rsidP="006D46D8">
      <w:pPr>
        <w:rPr>
          <w:rFonts w:ascii="Verdana" w:hAnsi="Verdana"/>
          <w:sz w:val="20"/>
          <w:szCs w:val="20"/>
          <w:lang w:val="nl-NL"/>
        </w:rPr>
      </w:pPr>
    </w:p>
    <w:p w14:paraId="7BB03D05" w14:textId="77777777" w:rsidR="006D46D8" w:rsidRPr="00DB2621" w:rsidRDefault="006D46D8" w:rsidP="006D46D8">
      <w:pPr>
        <w:rPr>
          <w:rFonts w:ascii="Verdana" w:hAnsi="Verdana"/>
          <w:sz w:val="18"/>
          <w:szCs w:val="18"/>
          <w:lang w:val="nl-NL"/>
        </w:rPr>
      </w:pPr>
    </w:p>
    <w:p w14:paraId="228BC97E" w14:textId="338B05D5" w:rsidR="00B2340D" w:rsidRPr="00B513E2" w:rsidRDefault="00BE4E8D" w:rsidP="00B2340D">
      <w:pPr>
        <w:pStyle w:val="Lijstalinea"/>
        <w:pBdr>
          <w:top w:val="single" w:sz="4" w:space="1" w:color="auto"/>
          <w:left w:val="single" w:sz="4" w:space="4" w:color="auto"/>
          <w:bottom w:val="single" w:sz="4" w:space="1" w:color="auto"/>
          <w:right w:val="single" w:sz="4" w:space="4" w:color="auto"/>
        </w:pBdr>
        <w:shd w:val="clear" w:color="auto" w:fill="44546A" w:themeFill="text2"/>
        <w:ind w:left="0"/>
        <w:rPr>
          <w:rFonts w:ascii="Verdana" w:hAnsi="Verdana"/>
          <w:b/>
          <w:bCs/>
          <w:color w:val="FFFFFF" w:themeColor="background1"/>
          <w:sz w:val="20"/>
          <w:szCs w:val="20"/>
          <w:lang w:val="nl-NL"/>
        </w:rPr>
      </w:pPr>
      <w:r>
        <w:rPr>
          <w:rFonts w:ascii="Verdana" w:hAnsi="Verdana"/>
          <w:b/>
          <w:bCs/>
          <w:color w:val="FFFFFF" w:themeColor="background1"/>
          <w:sz w:val="20"/>
          <w:szCs w:val="20"/>
          <w:lang w:val="nl-NL"/>
        </w:rPr>
        <w:t>HULP NODIG?</w:t>
      </w:r>
    </w:p>
    <w:p w14:paraId="67BDA2F0" w14:textId="77777777" w:rsidR="00B2340D" w:rsidRDefault="00B2340D" w:rsidP="00B2340D">
      <w:pPr>
        <w:pStyle w:val="Lijstalinea"/>
        <w:ind w:left="0"/>
        <w:rPr>
          <w:rFonts w:ascii="Verdana" w:hAnsi="Verdana"/>
          <w:b/>
          <w:bCs/>
          <w:sz w:val="20"/>
          <w:szCs w:val="20"/>
          <w:lang w:val="nl-NL"/>
        </w:rPr>
      </w:pPr>
    </w:p>
    <w:p w14:paraId="13D2320D" w14:textId="2C9945E9" w:rsidR="00B2340D" w:rsidRPr="002C2B38" w:rsidRDefault="002C2B38" w:rsidP="00B2340D">
      <w:pPr>
        <w:pStyle w:val="Lijstalinea"/>
        <w:ind w:left="0"/>
        <w:rPr>
          <w:rFonts w:ascii="Verdana" w:hAnsi="Verdana"/>
          <w:sz w:val="20"/>
          <w:szCs w:val="20"/>
          <w:lang w:val="nl-NL"/>
        </w:rPr>
      </w:pPr>
      <w:r w:rsidRPr="006253F8">
        <w:rPr>
          <w:rFonts w:ascii="Verdana" w:hAnsi="Verdana"/>
          <w:i/>
          <w:iCs/>
          <w:sz w:val="20"/>
          <w:szCs w:val="20"/>
          <w:lang w:val="nl-NL"/>
        </w:rPr>
        <w:t>Deep Democracy</w:t>
      </w:r>
      <w:r w:rsidRPr="002C2B38">
        <w:rPr>
          <w:rFonts w:ascii="Verdana" w:hAnsi="Verdana"/>
          <w:sz w:val="20"/>
          <w:szCs w:val="20"/>
          <w:lang w:val="nl-NL"/>
        </w:rPr>
        <w:t> kan een manier zijn om met gebrek aan draagvlak in het team om te gaan. Het opleidingsinstituut HUMMUS (Mechelen) biedt informatie, coaching, procesbegeleiding, enz. aan voor organisaties en scholen. Meer info vind je</w:t>
      </w:r>
      <w:r>
        <w:rPr>
          <w:rFonts w:ascii="Verdana" w:hAnsi="Verdana"/>
          <w:sz w:val="20"/>
          <w:szCs w:val="20"/>
          <w:lang w:val="nl-NL"/>
        </w:rPr>
        <w:t xml:space="preserve"> op </w:t>
      </w:r>
      <w:hyperlink r:id="rId13" w:history="1">
        <w:r w:rsidRPr="006253F8">
          <w:rPr>
            <w:rStyle w:val="Hyperlink"/>
            <w:rFonts w:ascii="Verdana" w:hAnsi="Verdana"/>
            <w:sz w:val="20"/>
            <w:szCs w:val="20"/>
            <w:lang w:val="nl-NL"/>
          </w:rPr>
          <w:t>hun website</w:t>
        </w:r>
      </w:hyperlink>
      <w:r>
        <w:rPr>
          <w:rFonts w:ascii="Verdana" w:hAnsi="Verdana"/>
          <w:sz w:val="20"/>
          <w:szCs w:val="20"/>
          <w:lang w:val="nl-NL"/>
        </w:rPr>
        <w:t>.</w:t>
      </w:r>
      <w:r w:rsidRPr="002C2B38">
        <w:rPr>
          <w:rFonts w:ascii="Verdana" w:hAnsi="Verdana"/>
          <w:sz w:val="20"/>
          <w:szCs w:val="20"/>
          <w:lang w:val="nl-NL"/>
        </w:rPr>
        <w:t xml:space="preserve"> </w:t>
      </w:r>
    </w:p>
    <w:p w14:paraId="38FDC70E" w14:textId="77777777" w:rsidR="00BA1CA0" w:rsidRDefault="00BA1CA0" w:rsidP="00A55487">
      <w:pPr>
        <w:rPr>
          <w:rFonts w:ascii="Verdana" w:hAnsi="Verdana"/>
          <w:sz w:val="20"/>
          <w:szCs w:val="20"/>
          <w:lang w:val="nl-NL"/>
        </w:rPr>
      </w:pPr>
    </w:p>
    <w:p w14:paraId="501763A3" w14:textId="6299C22E" w:rsidR="00A55487" w:rsidRPr="00A55487" w:rsidRDefault="00A55487" w:rsidP="00A55487">
      <w:pPr>
        <w:rPr>
          <w:rFonts w:ascii="Verdana" w:hAnsi="Verdana"/>
          <w:sz w:val="20"/>
          <w:szCs w:val="20"/>
          <w:lang w:val="nl-NL"/>
        </w:rPr>
      </w:pPr>
    </w:p>
    <w:sectPr w:rsidR="00A55487" w:rsidRPr="00A5548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A4D4" w14:textId="77777777" w:rsidR="00A9410D" w:rsidRDefault="00A9410D" w:rsidP="00EC7F28">
      <w:r>
        <w:separator/>
      </w:r>
    </w:p>
  </w:endnote>
  <w:endnote w:type="continuationSeparator" w:id="0">
    <w:p w14:paraId="0443D277" w14:textId="77777777" w:rsidR="00A9410D" w:rsidRDefault="00A9410D" w:rsidP="00EC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195" w14:textId="560B82FE" w:rsidR="00EC7F28" w:rsidRDefault="00EC7F28">
    <w:pPr>
      <w:pStyle w:val="Voettekst"/>
    </w:pPr>
    <w:r>
      <w:rPr>
        <w:noProof/>
        <w:lang w:val="en-GB" w:eastAsia="en-GB"/>
      </w:rPr>
      <w:drawing>
        <wp:anchor distT="0" distB="0" distL="114300" distR="114300" simplePos="0" relativeHeight="251659264" behindDoc="1" locked="0" layoutInCell="1" allowOverlap="1" wp14:anchorId="7F119F03" wp14:editId="61DE286D">
          <wp:simplePos x="0" y="0"/>
          <wp:positionH relativeFrom="column">
            <wp:posOffset>3969917</wp:posOffset>
          </wp:positionH>
          <wp:positionV relativeFrom="paragraph">
            <wp:posOffset>-77470</wp:posOffset>
          </wp:positionV>
          <wp:extent cx="1869306" cy="625859"/>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pic:nvPicPr>
                <pic:blipFill>
                  <a:blip r:embed="rId1">
                    <a:extLst>
                      <a:ext uri="{96DAC541-7B7A-43D3-8B79-37D633B846F1}">
                        <asvg:svgBlip xmlns:asvg="http://schemas.microsoft.com/office/drawing/2016/SVG/main" r:embed="rId2"/>
                      </a:ext>
                    </a:extLst>
                  </a:blip>
                  <a:stretch>
                    <a:fillRect/>
                  </a:stretch>
                </pic:blipFill>
                <pic:spPr>
                  <a:xfrm>
                    <a:off x="0" y="0"/>
                    <a:ext cx="1869306" cy="625859"/>
                  </a:xfrm>
                  <a:prstGeom prst="rect">
                    <a:avLst/>
                  </a:prstGeom>
                </pic:spPr>
              </pic:pic>
            </a:graphicData>
          </a:graphic>
          <wp14:sizeRelH relativeFrom="page">
            <wp14:pctWidth>0</wp14:pctWidth>
          </wp14:sizeRelH>
          <wp14:sizeRelV relativeFrom="page">
            <wp14:pctHeight>0</wp14:pctHeight>
          </wp14:sizeRelV>
        </wp:anchor>
      </w:drawing>
    </w:r>
  </w:p>
  <w:p w14:paraId="23AE251A" w14:textId="6E05228E" w:rsidR="00EC7F28" w:rsidRDefault="00EC7F28" w:rsidP="00EC7F28">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3777A" w14:textId="77777777" w:rsidR="00A9410D" w:rsidRDefault="00A9410D" w:rsidP="00EC7F28">
      <w:r>
        <w:separator/>
      </w:r>
    </w:p>
  </w:footnote>
  <w:footnote w:type="continuationSeparator" w:id="0">
    <w:p w14:paraId="4CEF4B85" w14:textId="77777777" w:rsidR="00A9410D" w:rsidRDefault="00A9410D" w:rsidP="00EC7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4DBF" w14:textId="128BC547" w:rsidR="00EC7F28" w:rsidRDefault="00EC7F28">
    <w:pPr>
      <w:pStyle w:val="Koptekst"/>
    </w:pPr>
    <w:r>
      <w:rPr>
        <w:noProof/>
      </w:rPr>
      <w:drawing>
        <wp:inline distT="0" distB="0" distL="0" distR="0" wp14:anchorId="171BFCF4" wp14:editId="112F385F">
          <wp:extent cx="2173860" cy="6604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193602" cy="666398"/>
                  </a:xfrm>
                  <a:prstGeom prst="rect">
                    <a:avLst/>
                  </a:prstGeom>
                </pic:spPr>
              </pic:pic>
            </a:graphicData>
          </a:graphic>
        </wp:inline>
      </w:drawing>
    </w:r>
  </w:p>
  <w:p w14:paraId="7332CF45" w14:textId="77777777" w:rsidR="00EC7F28" w:rsidRDefault="00EC7F2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885"/>
    <w:multiLevelType w:val="multilevel"/>
    <w:tmpl w:val="E3C6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926C42"/>
    <w:multiLevelType w:val="hybridMultilevel"/>
    <w:tmpl w:val="DB7E3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94033A"/>
    <w:multiLevelType w:val="hybridMultilevel"/>
    <w:tmpl w:val="D2FEEE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BA0BA9"/>
    <w:multiLevelType w:val="hybridMultilevel"/>
    <w:tmpl w:val="EC9E1B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BAE3072"/>
    <w:multiLevelType w:val="multilevel"/>
    <w:tmpl w:val="69C2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C4543F"/>
    <w:multiLevelType w:val="hybridMultilevel"/>
    <w:tmpl w:val="74F8F0F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4033BA"/>
    <w:multiLevelType w:val="hybridMultilevel"/>
    <w:tmpl w:val="0F022310"/>
    <w:lvl w:ilvl="0" w:tplc="B8D42E9E">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0D532FB"/>
    <w:multiLevelType w:val="multilevel"/>
    <w:tmpl w:val="16E0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8B6C1A"/>
    <w:multiLevelType w:val="hybridMultilevel"/>
    <w:tmpl w:val="F1062E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CF00B65"/>
    <w:multiLevelType w:val="hybridMultilevel"/>
    <w:tmpl w:val="41560492"/>
    <w:lvl w:ilvl="0" w:tplc="31584DAC">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755F03AC"/>
    <w:multiLevelType w:val="hybridMultilevel"/>
    <w:tmpl w:val="FF480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E445AA3"/>
    <w:multiLevelType w:val="hybridMultilevel"/>
    <w:tmpl w:val="C66252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A67F1A"/>
    <w:multiLevelType w:val="hybridMultilevel"/>
    <w:tmpl w:val="AFBEB1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8939133">
    <w:abstractNumId w:val="8"/>
  </w:num>
  <w:num w:numId="2" w16cid:durableId="82262960">
    <w:abstractNumId w:val="11"/>
  </w:num>
  <w:num w:numId="3" w16cid:durableId="1517697559">
    <w:abstractNumId w:val="5"/>
  </w:num>
  <w:num w:numId="4" w16cid:durableId="1186939605">
    <w:abstractNumId w:val="9"/>
  </w:num>
  <w:num w:numId="5" w16cid:durableId="1275092417">
    <w:abstractNumId w:val="12"/>
  </w:num>
  <w:num w:numId="6" w16cid:durableId="543443838">
    <w:abstractNumId w:val="10"/>
  </w:num>
  <w:num w:numId="7" w16cid:durableId="135531597">
    <w:abstractNumId w:val="2"/>
  </w:num>
  <w:num w:numId="8" w16cid:durableId="1991518308">
    <w:abstractNumId w:val="3"/>
  </w:num>
  <w:num w:numId="9" w16cid:durableId="1681085990">
    <w:abstractNumId w:val="7"/>
  </w:num>
  <w:num w:numId="10" w16cid:durableId="240723988">
    <w:abstractNumId w:val="4"/>
  </w:num>
  <w:num w:numId="11" w16cid:durableId="433325956">
    <w:abstractNumId w:val="6"/>
  </w:num>
  <w:num w:numId="12" w16cid:durableId="1482308585">
    <w:abstractNumId w:val="1"/>
  </w:num>
  <w:num w:numId="13" w16cid:durableId="10650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87"/>
    <w:rsid w:val="000436C2"/>
    <w:rsid w:val="000461CC"/>
    <w:rsid w:val="0006690F"/>
    <w:rsid w:val="000D25EF"/>
    <w:rsid w:val="000D5204"/>
    <w:rsid w:val="0016607B"/>
    <w:rsid w:val="0016633C"/>
    <w:rsid w:val="00173855"/>
    <w:rsid w:val="00183D4D"/>
    <w:rsid w:val="001A3376"/>
    <w:rsid w:val="001A527E"/>
    <w:rsid w:val="001F3478"/>
    <w:rsid w:val="002212AF"/>
    <w:rsid w:val="002409FF"/>
    <w:rsid w:val="002B512F"/>
    <w:rsid w:val="002C2B38"/>
    <w:rsid w:val="002F3115"/>
    <w:rsid w:val="002F60CE"/>
    <w:rsid w:val="003501A6"/>
    <w:rsid w:val="003C3CDF"/>
    <w:rsid w:val="003C7256"/>
    <w:rsid w:val="00411738"/>
    <w:rsid w:val="0041464F"/>
    <w:rsid w:val="0044174B"/>
    <w:rsid w:val="00495FA4"/>
    <w:rsid w:val="004A232A"/>
    <w:rsid w:val="004E12DB"/>
    <w:rsid w:val="00526369"/>
    <w:rsid w:val="005303C9"/>
    <w:rsid w:val="00545779"/>
    <w:rsid w:val="005C7779"/>
    <w:rsid w:val="006253F8"/>
    <w:rsid w:val="0069417B"/>
    <w:rsid w:val="006B6080"/>
    <w:rsid w:val="006C0D2A"/>
    <w:rsid w:val="006D46D8"/>
    <w:rsid w:val="00721728"/>
    <w:rsid w:val="00733534"/>
    <w:rsid w:val="00750904"/>
    <w:rsid w:val="00772795"/>
    <w:rsid w:val="0078225A"/>
    <w:rsid w:val="0078301C"/>
    <w:rsid w:val="007C6979"/>
    <w:rsid w:val="007D6CDE"/>
    <w:rsid w:val="007D711F"/>
    <w:rsid w:val="007E6513"/>
    <w:rsid w:val="00840D8D"/>
    <w:rsid w:val="00852B71"/>
    <w:rsid w:val="00856183"/>
    <w:rsid w:val="00875BC7"/>
    <w:rsid w:val="0089259A"/>
    <w:rsid w:val="00933942"/>
    <w:rsid w:val="0097541D"/>
    <w:rsid w:val="00A022BF"/>
    <w:rsid w:val="00A26F32"/>
    <w:rsid w:val="00A55487"/>
    <w:rsid w:val="00A73092"/>
    <w:rsid w:val="00A9410D"/>
    <w:rsid w:val="00B05AF1"/>
    <w:rsid w:val="00B2340D"/>
    <w:rsid w:val="00B513E2"/>
    <w:rsid w:val="00B571BF"/>
    <w:rsid w:val="00B75BA8"/>
    <w:rsid w:val="00B770A2"/>
    <w:rsid w:val="00BA1CA0"/>
    <w:rsid w:val="00BE0541"/>
    <w:rsid w:val="00BE4E8D"/>
    <w:rsid w:val="00BF271B"/>
    <w:rsid w:val="00C04C51"/>
    <w:rsid w:val="00C14637"/>
    <w:rsid w:val="00C652DD"/>
    <w:rsid w:val="00C73417"/>
    <w:rsid w:val="00CA0529"/>
    <w:rsid w:val="00CB0193"/>
    <w:rsid w:val="00CB2406"/>
    <w:rsid w:val="00CB561B"/>
    <w:rsid w:val="00CE7711"/>
    <w:rsid w:val="00D21923"/>
    <w:rsid w:val="00D8430E"/>
    <w:rsid w:val="00DB2621"/>
    <w:rsid w:val="00DC4D5C"/>
    <w:rsid w:val="00DE2D8F"/>
    <w:rsid w:val="00DF3D08"/>
    <w:rsid w:val="00DF5B36"/>
    <w:rsid w:val="00DF7202"/>
    <w:rsid w:val="00E27F7E"/>
    <w:rsid w:val="00E8439B"/>
    <w:rsid w:val="00EC7F28"/>
    <w:rsid w:val="00EE2B31"/>
    <w:rsid w:val="00EE423D"/>
    <w:rsid w:val="00EF4D28"/>
    <w:rsid w:val="00FA6EB9"/>
    <w:rsid w:val="00FC2D1F"/>
    <w:rsid w:val="00FD16C6"/>
    <w:rsid w:val="00FD78D3"/>
    <w:rsid w:val="15A3B62B"/>
    <w:rsid w:val="1AC7EF96"/>
    <w:rsid w:val="1E11ACB9"/>
    <w:rsid w:val="2C3108FF"/>
    <w:rsid w:val="3DB89C62"/>
    <w:rsid w:val="3E4DFA48"/>
    <w:rsid w:val="52B28D09"/>
    <w:rsid w:val="7B0C158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770621D4"/>
  <w15:chartTrackingRefBased/>
  <w15:docId w15:val="{39586488-3352-9A42-97EC-A9BA55A4E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22BF"/>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561B"/>
    <w:pPr>
      <w:ind w:left="720"/>
      <w:contextualSpacing/>
    </w:pPr>
  </w:style>
  <w:style w:type="table" w:styleId="Tabelraster">
    <w:name w:val="Table Grid"/>
    <w:basedOn w:val="Standaardtabel"/>
    <w:uiPriority w:val="39"/>
    <w:rsid w:val="00DF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ardalinea-lettertype"/>
    <w:rsid w:val="002409FF"/>
  </w:style>
  <w:style w:type="character" w:customStyle="1" w:styleId="eop">
    <w:name w:val="eop"/>
    <w:basedOn w:val="Standaardalinea-lettertype"/>
    <w:rsid w:val="002409FF"/>
  </w:style>
  <w:style w:type="paragraph" w:styleId="Koptekst">
    <w:name w:val="header"/>
    <w:basedOn w:val="Standaard"/>
    <w:link w:val="KoptekstChar"/>
    <w:uiPriority w:val="99"/>
    <w:unhideWhenUsed/>
    <w:rsid w:val="00EC7F28"/>
    <w:pPr>
      <w:tabs>
        <w:tab w:val="center" w:pos="4536"/>
        <w:tab w:val="right" w:pos="9072"/>
      </w:tabs>
    </w:pPr>
  </w:style>
  <w:style w:type="character" w:customStyle="1" w:styleId="KoptekstChar">
    <w:name w:val="Koptekst Char"/>
    <w:basedOn w:val="Standaardalinea-lettertype"/>
    <w:link w:val="Koptekst"/>
    <w:uiPriority w:val="99"/>
    <w:rsid w:val="00EC7F28"/>
  </w:style>
  <w:style w:type="paragraph" w:styleId="Voettekst">
    <w:name w:val="footer"/>
    <w:basedOn w:val="Standaard"/>
    <w:link w:val="VoettekstChar"/>
    <w:uiPriority w:val="99"/>
    <w:unhideWhenUsed/>
    <w:rsid w:val="00EC7F28"/>
    <w:pPr>
      <w:tabs>
        <w:tab w:val="center" w:pos="4536"/>
        <w:tab w:val="right" w:pos="9072"/>
      </w:tabs>
    </w:pPr>
  </w:style>
  <w:style w:type="character" w:customStyle="1" w:styleId="VoettekstChar">
    <w:name w:val="Voettekst Char"/>
    <w:basedOn w:val="Standaardalinea-lettertype"/>
    <w:link w:val="Voettekst"/>
    <w:uiPriority w:val="99"/>
    <w:rsid w:val="00EC7F28"/>
  </w:style>
  <w:style w:type="character" w:styleId="Hyperlink">
    <w:name w:val="Hyperlink"/>
    <w:basedOn w:val="Standaardalinea-lettertype"/>
    <w:uiPriority w:val="99"/>
    <w:unhideWhenUsed/>
    <w:rsid w:val="00721728"/>
    <w:rPr>
      <w:color w:val="0563C1" w:themeColor="hyperlink"/>
      <w:u w:val="single"/>
    </w:rPr>
  </w:style>
  <w:style w:type="character" w:styleId="Onopgelostemelding">
    <w:name w:val="Unresolved Mention"/>
    <w:basedOn w:val="Standaardalinea-lettertype"/>
    <w:uiPriority w:val="99"/>
    <w:semiHidden/>
    <w:unhideWhenUsed/>
    <w:rsid w:val="00721728"/>
    <w:rPr>
      <w:color w:val="605E5C"/>
      <w:shd w:val="clear" w:color="auto" w:fill="E1DFDD"/>
    </w:rPr>
  </w:style>
  <w:style w:type="paragraph" w:styleId="Normaalweb">
    <w:name w:val="Normal (Web)"/>
    <w:basedOn w:val="Standaard"/>
    <w:uiPriority w:val="99"/>
    <w:semiHidden/>
    <w:unhideWhenUsed/>
    <w:rsid w:val="0097541D"/>
    <w:pPr>
      <w:spacing w:before="100" w:beforeAutospacing="1" w:after="100" w:afterAutospacing="1"/>
    </w:pPr>
  </w:style>
  <w:style w:type="character" w:styleId="GevolgdeHyperlink">
    <w:name w:val="FollowedHyperlink"/>
    <w:basedOn w:val="Standaardalinea-lettertype"/>
    <w:uiPriority w:val="99"/>
    <w:semiHidden/>
    <w:unhideWhenUsed/>
    <w:rsid w:val="003C3CDF"/>
    <w:rPr>
      <w:color w:val="954F72" w:themeColor="followedHyperlink"/>
      <w:u w:val="single"/>
    </w:rPr>
  </w:style>
  <w:style w:type="character" w:styleId="Nadruk">
    <w:name w:val="Emphasis"/>
    <w:basedOn w:val="Standaardalinea-lettertype"/>
    <w:uiPriority w:val="20"/>
    <w:qFormat/>
    <w:rsid w:val="002C2B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9442">
      <w:bodyDiv w:val="1"/>
      <w:marLeft w:val="0"/>
      <w:marRight w:val="0"/>
      <w:marTop w:val="0"/>
      <w:marBottom w:val="0"/>
      <w:divBdr>
        <w:top w:val="none" w:sz="0" w:space="0" w:color="auto"/>
        <w:left w:val="none" w:sz="0" w:space="0" w:color="auto"/>
        <w:bottom w:val="none" w:sz="0" w:space="0" w:color="auto"/>
        <w:right w:val="none" w:sz="0" w:space="0" w:color="auto"/>
      </w:divBdr>
    </w:div>
    <w:div w:id="127824830">
      <w:bodyDiv w:val="1"/>
      <w:marLeft w:val="0"/>
      <w:marRight w:val="0"/>
      <w:marTop w:val="0"/>
      <w:marBottom w:val="0"/>
      <w:divBdr>
        <w:top w:val="none" w:sz="0" w:space="0" w:color="auto"/>
        <w:left w:val="none" w:sz="0" w:space="0" w:color="auto"/>
        <w:bottom w:val="none" w:sz="0" w:space="0" w:color="auto"/>
        <w:right w:val="none" w:sz="0" w:space="0" w:color="auto"/>
      </w:divBdr>
    </w:div>
    <w:div w:id="1294022629">
      <w:bodyDiv w:val="1"/>
      <w:marLeft w:val="0"/>
      <w:marRight w:val="0"/>
      <w:marTop w:val="0"/>
      <w:marBottom w:val="0"/>
      <w:divBdr>
        <w:top w:val="none" w:sz="0" w:space="0" w:color="auto"/>
        <w:left w:val="none" w:sz="0" w:space="0" w:color="auto"/>
        <w:bottom w:val="none" w:sz="0" w:space="0" w:color="auto"/>
        <w:right w:val="none" w:sz="0" w:space="0" w:color="auto"/>
      </w:divBdr>
    </w:div>
    <w:div w:id="203661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eep-democracy.be/deep-democr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lasse.be/98826/zo-blijven-onderwijsvernieuwingen-wel-plakk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rgerschapopschool.kdg.be/werken-aan-burgerschap"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bookwidgets.com/play/O8qz1chm-iQAEj1KQsgAAA/BEB32BH/checklist-draa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78E0F485CB27458954CDA1BFF0C9C7" ma:contentTypeVersion="16" ma:contentTypeDescription="Een nieuw document maken." ma:contentTypeScope="" ma:versionID="2abded34a4aa7d9417d460be467e38b6">
  <xsd:schema xmlns:xsd="http://www.w3.org/2001/XMLSchema" xmlns:xs="http://www.w3.org/2001/XMLSchema" xmlns:p="http://schemas.microsoft.com/office/2006/metadata/properties" xmlns:ns2="e9feb526-3982-474f-ac36-6b9f6473ff0b" xmlns:ns3="86fd311e-518c-498e-a9c2-f355b110e20a" targetNamespace="http://schemas.microsoft.com/office/2006/metadata/properties" ma:root="true" ma:fieldsID="d839e38d5bd85ef7a0f1b9e50adee15f" ns2:_="" ns3:_="">
    <xsd:import namespace="e9feb526-3982-474f-ac36-6b9f6473ff0b"/>
    <xsd:import namespace="86fd311e-518c-498e-a9c2-f355b110e2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eb526-3982-474f-ac36-6b9f6473f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8a8cb46-6e7a-4999-a48c-b48eda015b0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fd311e-518c-498e-a9c2-f355b110e20a"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2c78f59-91bc-4503-bc3b-b6d8b2b75829}" ma:internalName="TaxCatchAll" ma:showField="CatchAllData" ma:web="86fd311e-518c-498e-a9c2-f355b110e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9feb526-3982-474f-ac36-6b9f6473ff0b">
      <Terms xmlns="http://schemas.microsoft.com/office/infopath/2007/PartnerControls"/>
    </lcf76f155ced4ddcb4097134ff3c332f>
    <TaxCatchAll xmlns="86fd311e-518c-498e-a9c2-f355b110e2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86C2D6-9827-4FBC-B242-C1042C2DC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eb526-3982-474f-ac36-6b9f6473ff0b"/>
    <ds:schemaRef ds:uri="86fd311e-518c-498e-a9c2-f355b110e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29D10-6DB6-4A1D-A509-3D4934E7A6C1}">
  <ds:schemaRefs>
    <ds:schemaRef ds:uri="http://schemas.microsoft.com/office/2006/metadata/properties"/>
    <ds:schemaRef ds:uri="http://schemas.microsoft.com/office/infopath/2007/PartnerControls"/>
    <ds:schemaRef ds:uri="e9feb526-3982-474f-ac36-6b9f6473ff0b"/>
    <ds:schemaRef ds:uri="86fd311e-518c-498e-a9c2-f355b110e20a"/>
  </ds:schemaRefs>
</ds:datastoreItem>
</file>

<file path=customXml/itemProps3.xml><?xml version="1.0" encoding="utf-8"?>
<ds:datastoreItem xmlns:ds="http://schemas.openxmlformats.org/officeDocument/2006/customXml" ds:itemID="{62AD7B0E-93D1-4779-9F47-6A4DC38599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607</Words>
  <Characters>3340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Vercauteren Lies</dc:creator>
  <cp:keywords/>
  <dc:description/>
  <cp:lastModifiedBy>Vercauteren Lies</cp:lastModifiedBy>
  <cp:revision>50</cp:revision>
  <cp:lastPrinted>2023-03-08T15:11:00Z</cp:lastPrinted>
  <dcterms:created xsi:type="dcterms:W3CDTF">2023-03-28T10:16:00Z</dcterms:created>
  <dcterms:modified xsi:type="dcterms:W3CDTF">2023-06-15T11:54:00Z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0x0101009378E0F485CB27458954CDA1BFF0C9C7</vt:lpwstr>
  </property>
  <property fmtid="{D5CDD505-2E9C-101B-9397-08002B2CF9AE}" pid="3" name="MediaServiceImageTags">
    <vt:lpwstr/>
  </property>
</Properties>
</file>